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08B3" w14:textId="77777777" w:rsidR="0012350D" w:rsidRPr="000B6168" w:rsidRDefault="000B6168" w:rsidP="0012350D">
      <w:p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b/>
          <w:bCs/>
          <w:color w:val="4EA72E"/>
          <w:lang w:val="fr-CA"/>
        </w:rPr>
        <w:t xml:space="preserve">Objet : </w:t>
      </w:r>
      <w:r w:rsidRPr="000B6168">
        <w:rPr>
          <w:rFonts w:ascii="Sun Life New Text" w:eastAsia="Sun Life New Text" w:hAnsi="Sun Life New Text"/>
          <w:lang w:val="fr-CA"/>
        </w:rPr>
        <w:t>Protégez votre entreprise et votre famille des répercussions d’une maladie grave</w:t>
      </w:r>
    </w:p>
    <w:p w14:paraId="2803BE76" w14:textId="77777777" w:rsidR="0012350D" w:rsidRPr="000B6168" w:rsidRDefault="000B6168" w:rsidP="0012350D">
      <w:p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Bonjour </w:t>
      </w:r>
      <w:r w:rsidRPr="000B6168">
        <w:rPr>
          <w:rFonts w:ascii="Sun Life New Text" w:eastAsia="Sun Life New Text" w:hAnsi="Sun Life New Text"/>
          <w:color w:val="FF0000"/>
          <w:lang w:val="fr-CA"/>
        </w:rPr>
        <w:t>[nom du Client ou de la Cliente]</w:t>
      </w:r>
      <w:r w:rsidRPr="000B6168">
        <w:rPr>
          <w:rFonts w:ascii="Sun Life New Text" w:eastAsia="Sun Life New Text" w:hAnsi="Sun Life New Text"/>
          <w:color w:val="000000"/>
          <w:lang w:val="fr-CA"/>
        </w:rPr>
        <w:t>,</w:t>
      </w:r>
    </w:p>
    <w:p w14:paraId="1FA109DB" w14:textId="7ADFDCAA" w:rsidR="00FC1137" w:rsidRPr="000B6168" w:rsidRDefault="000B6168" w:rsidP="0012350D">
      <w:p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>En tant que propriétaire d’entreprise, vous êtes probablement toujours en train de planifier et de préparer l’avenir.</w:t>
      </w:r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</w:t>
      </w:r>
      <w:r w:rsidRPr="000B6168">
        <w:rPr>
          <w:rFonts w:ascii="Sun Life New Text" w:eastAsia="Sun Life New Text" w:hAnsi="Sun Life New Text"/>
          <w:color w:val="000000"/>
          <w:lang w:val="fr-CA"/>
        </w:rPr>
        <w:t>Mais avez-vous réfléchi à ce qui adviendrait si vous deveniez gravement malade?</w:t>
      </w:r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</w:t>
      </w:r>
      <w:r w:rsidRPr="000B6168">
        <w:rPr>
          <w:rFonts w:ascii="Sun Life New Text" w:eastAsia="Sun Life New Text" w:hAnsi="Sun Life New Text"/>
          <w:color w:val="000000"/>
          <w:lang w:val="fr-CA"/>
        </w:rPr>
        <w:t>Je sais que ce n’est pas un sujet facile à aborder, mais il est important de réfléchir à la manière dont une maladie grave pourrait toucher votre entreprise et vos proches.</w:t>
      </w:r>
    </w:p>
    <w:p w14:paraId="163119B1" w14:textId="1C996912" w:rsidR="0012350D" w:rsidRPr="000B6168" w:rsidRDefault="000B6168" w:rsidP="0012350D">
      <w:p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>Saviez-vous que</w:t>
      </w:r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</w:t>
      </w:r>
      <w:hyperlink r:id="rId11" w:tgtFrame="_blank" w:history="1">
        <w:r w:rsidRPr="000B6168">
          <w:rPr>
            <w:rStyle w:val="Lienhypertexte"/>
            <w:rFonts w:ascii="Sun Life New Text" w:eastAsia="Sun Life New Text" w:hAnsi="Sun Life New Text"/>
            <w:lang w:val="fr-CA"/>
          </w:rPr>
          <w:t>2 Canadiens sur 5 seront atteints de cancer au cours de leur vie</w:t>
        </w:r>
      </w:hyperlink>
      <w:r w:rsidRPr="000B6168">
        <w:rPr>
          <w:rFonts w:ascii="Sun Life New Text" w:eastAsia="Sun Life New Text" w:hAnsi="Sun Life New Text"/>
          <w:color w:val="000000"/>
          <w:lang w:val="fr-CA"/>
        </w:rPr>
        <w:t>?</w:t>
      </w:r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</w:t>
      </w:r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Ou, que </w:t>
      </w:r>
      <w:hyperlink r:id="rId12" w:history="1">
        <w:r w:rsidRPr="000B6168">
          <w:rPr>
            <w:rStyle w:val="Lienhypertexte"/>
            <w:rFonts w:ascii="Sun Life New Text" w:eastAsia="Sun Life New Text" w:hAnsi="Sun Life New Text"/>
            <w:lang w:val="fr-CA"/>
          </w:rPr>
          <w:t>toutes les cinq minutes, une personne au Canada est victime d’un AVC</w:t>
        </w:r>
      </w:hyperlink>
      <w:r w:rsidRPr="000B6168">
        <w:rPr>
          <w:rFonts w:ascii="Sun Life New Text" w:eastAsia="Sun Life New Text" w:hAnsi="Sun Life New Text"/>
          <w:color w:val="000000"/>
          <w:lang w:val="fr-CA"/>
        </w:rPr>
        <w:t>?</w:t>
      </w:r>
      <w:r w:rsidR="00890A52" w:rsidRPr="000B6168">
        <w:rPr>
          <w:rFonts w:ascii="Sun Life New Text" w:eastAsia="Sun Life New Text" w:hAnsi="Sun Life New Text"/>
          <w:color w:val="000000"/>
          <w:lang w:val="fr-CA"/>
        </w:rPr>
        <w:t xml:space="preserve"> De tels problèmes de santé graves peuvent avoir une incidence importante sur votre capacité à gérer votre entreprise, ce qui peut entraîner des difficultés financières tant pour votre entreprise que pour vous personnellement. Par exemple</w:t>
      </w:r>
      <w:r w:rsidRPr="000B6168">
        <w:rPr>
          <w:rFonts w:ascii="Sun Life New Text" w:eastAsia="Sun Life New Text" w:hAnsi="Sun Life New Text"/>
          <w:color w:val="000000"/>
          <w:lang w:val="fr-CA"/>
        </w:rPr>
        <w:t> </w:t>
      </w:r>
      <w:r w:rsidR="00890A52" w:rsidRPr="000B6168">
        <w:rPr>
          <w:rFonts w:ascii="Sun Life New Text" w:eastAsia="Sun Life New Text" w:hAnsi="Sun Life New Text"/>
          <w:color w:val="000000"/>
          <w:lang w:val="fr-CA"/>
        </w:rPr>
        <w:t>:</w:t>
      </w:r>
    </w:p>
    <w:p w14:paraId="1174E6B2" w14:textId="77777777" w:rsidR="00A4490F" w:rsidRPr="000B6168" w:rsidRDefault="0012350D" w:rsidP="00A4490F">
      <w:pPr>
        <w:pStyle w:val="Paragraphedeliste"/>
        <w:numPr>
          <w:ilvl w:val="0"/>
          <w:numId w:val="9"/>
        </w:num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>Comment votre entreprise continuerait-elle à fonctionner si vous ou une personne clé étiez atteint d’une maladie grave?</w:t>
      </w:r>
    </w:p>
    <w:p w14:paraId="1EFE8D2A" w14:textId="7837D861" w:rsidR="0012350D" w:rsidRPr="000B6168" w:rsidRDefault="000B6168" w:rsidP="00A4490F">
      <w:pPr>
        <w:pStyle w:val="Paragraphedeliste"/>
        <w:numPr>
          <w:ilvl w:val="0"/>
          <w:numId w:val="9"/>
        </w:num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>Pourriez-vous gérer les dépenses courantes de votre entreprise, les salaires et vos obligations financières personnelles pendant votre convalescence?</w:t>
      </w:r>
    </w:p>
    <w:p w14:paraId="224824FD" w14:textId="1156FCFD" w:rsidR="00E23736" w:rsidRPr="000B6168" w:rsidRDefault="0012350D" w:rsidP="0012350D">
      <w:p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>Avec l’assurance maladies graves, vous recevez un versement unique en cas de diagnostic d’une maladie grave couverte. Vous pouvez utiliser cette somme pour :</w:t>
      </w:r>
    </w:p>
    <w:p w14:paraId="5C998085" w14:textId="77777777" w:rsidR="00E23736" w:rsidRPr="000B6168" w:rsidRDefault="000B6168" w:rsidP="0012350D">
      <w:pPr>
        <w:pStyle w:val="Paragraphedeliste"/>
        <w:numPr>
          <w:ilvl w:val="0"/>
          <w:numId w:val="7"/>
        </w:numPr>
        <w:rPr>
          <w:rFonts w:ascii="Sun Life New Text" w:eastAsia="Sun Life New Text" w:hAnsi="Sun Life New Text"/>
          <w:lang w:val="fr-CA"/>
        </w:rPr>
      </w:pPr>
      <w:proofErr w:type="gramStart"/>
      <w:r w:rsidRPr="000B6168">
        <w:rPr>
          <w:rFonts w:ascii="Sun Life New Text" w:eastAsia="Sun Life New Text" w:hAnsi="Sun Life New Text"/>
          <w:color w:val="000000"/>
          <w:lang w:val="fr-CA"/>
        </w:rPr>
        <w:t>couvrir</w:t>
      </w:r>
      <w:proofErr w:type="gramEnd"/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les dépenses de l’entreprise pendant votre absence;</w:t>
      </w:r>
    </w:p>
    <w:p w14:paraId="2CBB87D4" w14:textId="77777777" w:rsidR="00E23736" w:rsidRPr="000B6168" w:rsidRDefault="000B6168" w:rsidP="0012350D">
      <w:pPr>
        <w:pStyle w:val="Paragraphedeliste"/>
        <w:numPr>
          <w:ilvl w:val="0"/>
          <w:numId w:val="7"/>
        </w:numPr>
        <w:rPr>
          <w:rFonts w:ascii="Sun Life New Text" w:eastAsia="Sun Life New Text" w:hAnsi="Sun Life New Text"/>
          <w:lang w:val="fr-CA"/>
        </w:rPr>
      </w:pPr>
      <w:proofErr w:type="gramStart"/>
      <w:r w:rsidRPr="000B6168">
        <w:rPr>
          <w:rFonts w:ascii="Sun Life New Text" w:eastAsia="Sun Life New Text" w:hAnsi="Sun Life New Text"/>
          <w:color w:val="000000"/>
          <w:lang w:val="fr-CA"/>
        </w:rPr>
        <w:t>embaucher</w:t>
      </w:r>
      <w:proofErr w:type="gramEnd"/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du personnel de remplacement temporaire;</w:t>
      </w:r>
    </w:p>
    <w:p w14:paraId="3D9C35AB" w14:textId="77777777" w:rsidR="00E23736" w:rsidRPr="000B6168" w:rsidRDefault="000B6168" w:rsidP="0012350D">
      <w:pPr>
        <w:pStyle w:val="Paragraphedeliste"/>
        <w:numPr>
          <w:ilvl w:val="0"/>
          <w:numId w:val="7"/>
        </w:numPr>
        <w:rPr>
          <w:rFonts w:ascii="Sun Life New Text" w:eastAsia="Sun Life New Text" w:hAnsi="Sun Life New Text"/>
          <w:lang w:val="fr-CA"/>
        </w:rPr>
      </w:pPr>
      <w:proofErr w:type="gramStart"/>
      <w:r w:rsidRPr="000B6168">
        <w:rPr>
          <w:rFonts w:ascii="Sun Life New Text" w:eastAsia="Sun Life New Text" w:hAnsi="Sun Life New Text"/>
          <w:color w:val="000000"/>
          <w:lang w:val="fr-CA"/>
        </w:rPr>
        <w:t>payer</w:t>
      </w:r>
      <w:proofErr w:type="gramEnd"/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pour les traitements spécialisés non couverts par le régime d’assurance-maladie provincial;</w:t>
      </w:r>
    </w:p>
    <w:p w14:paraId="53F0EEC4" w14:textId="4AC02DA8" w:rsidR="0012350D" w:rsidRPr="000B6168" w:rsidRDefault="000B6168" w:rsidP="0012350D">
      <w:pPr>
        <w:pStyle w:val="Paragraphedeliste"/>
        <w:numPr>
          <w:ilvl w:val="0"/>
          <w:numId w:val="7"/>
        </w:numPr>
        <w:rPr>
          <w:rFonts w:ascii="Sun Life New Text" w:eastAsia="Sun Life New Text" w:hAnsi="Sun Life New Text"/>
          <w:lang w:val="fr-CA"/>
        </w:rPr>
      </w:pPr>
      <w:proofErr w:type="gramStart"/>
      <w:r w:rsidRPr="000B6168">
        <w:rPr>
          <w:rFonts w:ascii="Sun Life New Text" w:eastAsia="Sun Life New Text" w:hAnsi="Sun Life New Text"/>
          <w:color w:val="000000"/>
          <w:lang w:val="fr-CA"/>
        </w:rPr>
        <w:t>protéger</w:t>
      </w:r>
      <w:proofErr w:type="gramEnd"/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votre patrimoine personnel et votre avenir financier.</w:t>
      </w:r>
    </w:p>
    <w:p w14:paraId="63AA360B" w14:textId="512C1507" w:rsidR="00A4490F" w:rsidRPr="000B6168" w:rsidRDefault="000B6168" w:rsidP="00A4490F">
      <w:pPr>
        <w:rPr>
          <w:rFonts w:ascii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b/>
          <w:bCs/>
          <w:color w:val="000000"/>
          <w:lang w:val="fr-CA"/>
        </w:rPr>
        <w:t>Planifions une rencontre.</w:t>
      </w:r>
      <w:r w:rsidRPr="000B6168">
        <w:rPr>
          <w:rFonts w:ascii="Sun Life New Text" w:eastAsia="Sun Life New Text" w:hAnsi="Sun Life New Text"/>
          <w:b/>
          <w:bCs/>
          <w:color w:val="000000"/>
          <w:lang w:val="fr-CA"/>
        </w:rPr>
        <w:t xml:space="preserve"> </w:t>
      </w:r>
      <w:r w:rsidRPr="000B6168">
        <w:rPr>
          <w:rFonts w:ascii="Sun Life New Text" w:eastAsia="Sun Life New Text" w:hAnsi="Sun Life New Text"/>
          <w:b/>
          <w:bCs/>
          <w:color w:val="000000"/>
          <w:lang w:val="fr-CA"/>
        </w:rPr>
        <w:t>Ensemble, nous pourrons :</w:t>
      </w:r>
    </w:p>
    <w:p w14:paraId="2EDD46D5" w14:textId="77777777" w:rsidR="00A4490F" w:rsidRPr="000B6168" w:rsidRDefault="000B6168" w:rsidP="00A4490F">
      <w:pPr>
        <w:pStyle w:val="Paragraphedeliste"/>
        <w:numPr>
          <w:ilvl w:val="0"/>
          <w:numId w:val="8"/>
        </w:numPr>
        <w:rPr>
          <w:rFonts w:ascii="Sun Life New Text" w:eastAsia="Sun Life New Text" w:hAnsi="Sun Life New Text"/>
          <w:lang w:val="fr-CA"/>
        </w:rPr>
      </w:pPr>
      <w:proofErr w:type="gramStart"/>
      <w:r w:rsidRPr="000B6168">
        <w:rPr>
          <w:rFonts w:ascii="Sun Life New Text" w:eastAsia="Sun Life New Text" w:hAnsi="Sun Life New Text"/>
          <w:color w:val="000000"/>
          <w:lang w:val="fr-CA"/>
        </w:rPr>
        <w:t>examiner</w:t>
      </w:r>
      <w:proofErr w:type="gramEnd"/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la couverture d’assurance actuelle de votre entreprise et vos objectifs financiers personnels;</w:t>
      </w:r>
    </w:p>
    <w:p w14:paraId="50569BC3" w14:textId="5F1540E0" w:rsidR="00A4490F" w:rsidRPr="000B6168" w:rsidRDefault="000B6168" w:rsidP="00A4490F">
      <w:pPr>
        <w:pStyle w:val="Paragraphedeliste"/>
        <w:numPr>
          <w:ilvl w:val="0"/>
          <w:numId w:val="8"/>
        </w:numPr>
        <w:rPr>
          <w:rFonts w:ascii="Sun Life New Text" w:eastAsia="Sun Life New Text" w:hAnsi="Sun Life New Text"/>
          <w:lang w:val="fr-CA"/>
        </w:rPr>
      </w:pPr>
      <w:proofErr w:type="gramStart"/>
      <w:r w:rsidRPr="000B6168">
        <w:rPr>
          <w:rFonts w:ascii="Sun Life New Text" w:eastAsia="Sun Life New Text" w:hAnsi="Sun Life New Text"/>
          <w:color w:val="000000"/>
          <w:lang w:val="fr-CA"/>
        </w:rPr>
        <w:t>discuter</w:t>
      </w:r>
      <w:proofErr w:type="gramEnd"/>
      <w:r w:rsidRPr="000B6168">
        <w:rPr>
          <w:rFonts w:ascii="Sun Life New Text" w:eastAsia="Sun Life New Text" w:hAnsi="Sun Life New Text"/>
          <w:color w:val="000000"/>
          <w:lang w:val="fr-CA"/>
        </w:rPr>
        <w:t xml:space="preserve"> des stratégies visant à protéger votre entreprise et vos proches des conséquences d’une maladie grave.</w:t>
      </w:r>
    </w:p>
    <w:p w14:paraId="4228BF1D" w14:textId="77777777" w:rsidR="0012350D" w:rsidRPr="000B6168" w:rsidRDefault="000B6168" w:rsidP="0012350D">
      <w:p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>Appelez-moi ou répondez à ce courriel pour fixer un moment pour se rencontrer.</w:t>
      </w:r>
    </w:p>
    <w:p w14:paraId="424F3C10" w14:textId="0A305B03" w:rsidR="00266279" w:rsidRPr="000B6168" w:rsidRDefault="000B6168" w:rsidP="0012350D">
      <w:pPr>
        <w:rPr>
          <w:rFonts w:ascii="Sun Life New Text" w:eastAsia="Sun Life New Text" w:hAnsi="Sun Life New Text"/>
          <w:lang w:val="fr-CA"/>
        </w:rPr>
      </w:pPr>
      <w:r w:rsidRPr="000B6168">
        <w:rPr>
          <w:rFonts w:ascii="Sun Life New Text" w:eastAsia="Sun Life New Text" w:hAnsi="Sun Life New Text"/>
          <w:color w:val="000000"/>
          <w:lang w:val="fr-CA"/>
        </w:rPr>
        <w:t>J’espère avoir de vos nouvelles bientôt.</w:t>
      </w:r>
    </w:p>
    <w:p w14:paraId="6C006A63" w14:textId="71D1FC65" w:rsidR="0012350D" w:rsidRPr="000B6168" w:rsidRDefault="000B6168" w:rsidP="0012350D">
      <w:pPr>
        <w:rPr>
          <w:rFonts w:ascii="Sun Life New Text" w:eastAsia="Sun Life New Text" w:hAnsi="Sun Life New Text"/>
          <w:color w:val="FF0000"/>
          <w:lang w:val="fr-CA"/>
        </w:rPr>
      </w:pPr>
      <w:r w:rsidRPr="000B6168">
        <w:rPr>
          <w:rFonts w:ascii="Sun Life New Text" w:eastAsia="Sun Life New Text" w:hAnsi="Sun Life New Text"/>
          <w:color w:val="FF0000"/>
          <w:lang w:val="fr-CA"/>
        </w:rPr>
        <w:t>[Signature du conseiller ou de la conseillère]</w:t>
      </w:r>
    </w:p>
    <w:sectPr w:rsidR="0012350D" w:rsidRPr="000B61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70C5" w14:textId="77777777" w:rsidR="000B6168" w:rsidRDefault="000B6168">
      <w:pPr>
        <w:spacing w:after="0" w:line="240" w:lineRule="auto"/>
      </w:pPr>
      <w:r>
        <w:separator/>
      </w:r>
    </w:p>
  </w:endnote>
  <w:endnote w:type="continuationSeparator" w:id="0">
    <w:p w14:paraId="6EF2C48E" w14:textId="77777777" w:rsidR="000B6168" w:rsidRDefault="000B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485" w14:textId="77777777" w:rsidR="000B6168" w:rsidRDefault="000B61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A316" w14:textId="77777777" w:rsidR="000B6168" w:rsidRDefault="000B61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45CF" w14:textId="77777777" w:rsidR="000B6168" w:rsidRDefault="000B61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6F2D" w14:textId="77777777" w:rsidR="000B6168" w:rsidRDefault="000B6168">
      <w:pPr>
        <w:spacing w:after="0" w:line="240" w:lineRule="auto"/>
      </w:pPr>
      <w:r>
        <w:separator/>
      </w:r>
    </w:p>
  </w:footnote>
  <w:footnote w:type="continuationSeparator" w:id="0">
    <w:p w14:paraId="21E3C616" w14:textId="77777777" w:rsidR="000B6168" w:rsidRDefault="000B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DEBF" w14:textId="77777777" w:rsidR="000B6168" w:rsidRDefault="000B61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3014" w14:textId="1AF0D5CE" w:rsidR="00E6240C" w:rsidRPr="00C62778" w:rsidRDefault="00C62778" w:rsidP="00E6240C">
    <w:pPr>
      <w:pStyle w:val="En-tte"/>
      <w:rPr>
        <w:rFonts w:ascii="Sun Life New Text" w:hAnsi="Sun Life New Text"/>
        <w:b/>
        <w:bCs/>
        <w:sz w:val="20"/>
        <w:szCs w:val="20"/>
        <w:lang w:val="fr-CA"/>
      </w:rPr>
    </w:pPr>
    <w:r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>Modèle de courriel en libre-service</w:t>
    </w:r>
    <w:r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bookmarkStart w:id="0" w:name="_Hlk212627752"/>
    <w:r w:rsidR="000B6168"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: </w:t>
    </w:r>
    <w:r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>A</w:t>
    </w:r>
    <w:r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>ssurance maladies graves</w:t>
    </w:r>
    <w:r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 </w:t>
    </w:r>
    <w:r w:rsidR="000B6168"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– </w:t>
    </w:r>
    <w:bookmarkEnd w:id="0"/>
    <w:r w:rsidRPr="00C62778">
      <w:rPr>
        <w:rFonts w:ascii="Sun Life New Text" w:hAnsi="Sun Life New Text"/>
        <w:b/>
        <w:bCs/>
        <w:color w:val="000000"/>
        <w:sz w:val="20"/>
        <w:szCs w:val="20"/>
        <w:lang w:val="fr-CA"/>
      </w:rPr>
      <w:t>propriétaires d’entreprise</w:t>
    </w:r>
  </w:p>
  <w:p w14:paraId="0F823781" w14:textId="77777777" w:rsidR="00E6240C" w:rsidRPr="00F66557" w:rsidRDefault="000B6168" w:rsidP="00E6240C">
    <w:pPr>
      <w:pStyle w:val="En-tte"/>
      <w:rPr>
        <w:i/>
        <w:iCs/>
        <w:lang w:val="fr-CA"/>
      </w:rPr>
    </w:pPr>
    <w:r w:rsidRPr="00C62778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C62778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C62778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  <w:p w14:paraId="750806A0" w14:textId="77777777" w:rsidR="00E6240C" w:rsidRPr="00F66557" w:rsidRDefault="00E6240C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5F04" w14:textId="77777777" w:rsidR="000B6168" w:rsidRDefault="000B61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30A9"/>
    <w:multiLevelType w:val="hybridMultilevel"/>
    <w:tmpl w:val="23C82842"/>
    <w:lvl w:ilvl="0" w:tplc="79B20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C6E4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B261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F08F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FCF6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E091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56AA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7842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6CEC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A3208"/>
    <w:multiLevelType w:val="hybridMultilevel"/>
    <w:tmpl w:val="4A0AD792"/>
    <w:lvl w:ilvl="0" w:tplc="BA86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F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26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C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E4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69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0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2E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EB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B797F"/>
    <w:multiLevelType w:val="hybridMultilevel"/>
    <w:tmpl w:val="B898411E"/>
    <w:lvl w:ilvl="0" w:tplc="4A6EE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88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86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24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E8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84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C7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82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1949"/>
    <w:multiLevelType w:val="hybridMultilevel"/>
    <w:tmpl w:val="55864A02"/>
    <w:lvl w:ilvl="0" w:tplc="B498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C9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82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43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4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A4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24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40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C8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B09B8"/>
    <w:multiLevelType w:val="hybridMultilevel"/>
    <w:tmpl w:val="209C4CBE"/>
    <w:lvl w:ilvl="0" w:tplc="DF708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84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29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AF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0D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23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C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01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A2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92FA0"/>
    <w:multiLevelType w:val="hybridMultilevel"/>
    <w:tmpl w:val="A4E20428"/>
    <w:lvl w:ilvl="0" w:tplc="1668E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A495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6D1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3829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54E7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EC6F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5A3D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FE9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8E7D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D0080"/>
    <w:multiLevelType w:val="hybridMultilevel"/>
    <w:tmpl w:val="A6885AFC"/>
    <w:lvl w:ilvl="0" w:tplc="D3A4C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0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05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67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42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5CA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F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EE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9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6547"/>
    <w:multiLevelType w:val="hybridMultilevel"/>
    <w:tmpl w:val="3DB0163E"/>
    <w:lvl w:ilvl="0" w:tplc="685A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E1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24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C6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86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14B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EF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46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EF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40A7"/>
    <w:multiLevelType w:val="hybridMultilevel"/>
    <w:tmpl w:val="2C6809E4"/>
    <w:lvl w:ilvl="0" w:tplc="0A5E1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A4F2D6" w:tentative="1">
      <w:start w:val="1"/>
      <w:numFmt w:val="lowerLetter"/>
      <w:lvlText w:val="%2."/>
      <w:lvlJc w:val="left"/>
      <w:pPr>
        <w:ind w:left="1440" w:hanging="360"/>
      </w:pPr>
    </w:lvl>
    <w:lvl w:ilvl="2" w:tplc="B4E2F364" w:tentative="1">
      <w:start w:val="1"/>
      <w:numFmt w:val="lowerRoman"/>
      <w:lvlText w:val="%3."/>
      <w:lvlJc w:val="right"/>
      <w:pPr>
        <w:ind w:left="2160" w:hanging="180"/>
      </w:pPr>
    </w:lvl>
    <w:lvl w:ilvl="3" w:tplc="F3F47642" w:tentative="1">
      <w:start w:val="1"/>
      <w:numFmt w:val="decimal"/>
      <w:lvlText w:val="%4."/>
      <w:lvlJc w:val="left"/>
      <w:pPr>
        <w:ind w:left="2880" w:hanging="360"/>
      </w:pPr>
    </w:lvl>
    <w:lvl w:ilvl="4" w:tplc="4CACD964" w:tentative="1">
      <w:start w:val="1"/>
      <w:numFmt w:val="lowerLetter"/>
      <w:lvlText w:val="%5."/>
      <w:lvlJc w:val="left"/>
      <w:pPr>
        <w:ind w:left="3600" w:hanging="360"/>
      </w:pPr>
    </w:lvl>
    <w:lvl w:ilvl="5" w:tplc="5A1A2D34" w:tentative="1">
      <w:start w:val="1"/>
      <w:numFmt w:val="lowerRoman"/>
      <w:lvlText w:val="%6."/>
      <w:lvlJc w:val="right"/>
      <w:pPr>
        <w:ind w:left="4320" w:hanging="180"/>
      </w:pPr>
    </w:lvl>
    <w:lvl w:ilvl="6" w:tplc="91E6CF24" w:tentative="1">
      <w:start w:val="1"/>
      <w:numFmt w:val="decimal"/>
      <w:lvlText w:val="%7."/>
      <w:lvlJc w:val="left"/>
      <w:pPr>
        <w:ind w:left="5040" w:hanging="360"/>
      </w:pPr>
    </w:lvl>
    <w:lvl w:ilvl="7" w:tplc="4C5E4314" w:tentative="1">
      <w:start w:val="1"/>
      <w:numFmt w:val="lowerLetter"/>
      <w:lvlText w:val="%8."/>
      <w:lvlJc w:val="left"/>
      <w:pPr>
        <w:ind w:left="5760" w:hanging="360"/>
      </w:pPr>
    </w:lvl>
    <w:lvl w:ilvl="8" w:tplc="D2CEC7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22346">
    <w:abstractNumId w:val="6"/>
  </w:num>
  <w:num w:numId="2" w16cid:durableId="662586065">
    <w:abstractNumId w:val="8"/>
  </w:num>
  <w:num w:numId="3" w16cid:durableId="852034297">
    <w:abstractNumId w:val="4"/>
  </w:num>
  <w:num w:numId="4" w16cid:durableId="2012365505">
    <w:abstractNumId w:val="1"/>
  </w:num>
  <w:num w:numId="5" w16cid:durableId="30964031">
    <w:abstractNumId w:val="2"/>
  </w:num>
  <w:num w:numId="6" w16cid:durableId="1145775254">
    <w:abstractNumId w:val="3"/>
  </w:num>
  <w:num w:numId="7" w16cid:durableId="166140286">
    <w:abstractNumId w:val="0"/>
  </w:num>
  <w:num w:numId="8" w16cid:durableId="732045276">
    <w:abstractNumId w:val="7"/>
  </w:num>
  <w:num w:numId="9" w16cid:durableId="1184247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7D"/>
    <w:rsid w:val="000032F4"/>
    <w:rsid w:val="00007F06"/>
    <w:rsid w:val="00011DC5"/>
    <w:rsid w:val="00012E8B"/>
    <w:rsid w:val="0001748E"/>
    <w:rsid w:val="00020784"/>
    <w:rsid w:val="00021B51"/>
    <w:rsid w:val="00024462"/>
    <w:rsid w:val="000345C6"/>
    <w:rsid w:val="00057DF2"/>
    <w:rsid w:val="000726F1"/>
    <w:rsid w:val="000801C9"/>
    <w:rsid w:val="0008562E"/>
    <w:rsid w:val="00091714"/>
    <w:rsid w:val="000938A8"/>
    <w:rsid w:val="000A06A8"/>
    <w:rsid w:val="000B13FB"/>
    <w:rsid w:val="000B1C61"/>
    <w:rsid w:val="000B6168"/>
    <w:rsid w:val="000C243E"/>
    <w:rsid w:val="000C6346"/>
    <w:rsid w:val="000D2729"/>
    <w:rsid w:val="00101730"/>
    <w:rsid w:val="001123EE"/>
    <w:rsid w:val="0012350D"/>
    <w:rsid w:val="00135E06"/>
    <w:rsid w:val="001A5A39"/>
    <w:rsid w:val="001A5A7B"/>
    <w:rsid w:val="001D1949"/>
    <w:rsid w:val="001D4558"/>
    <w:rsid w:val="0022076D"/>
    <w:rsid w:val="002465AC"/>
    <w:rsid w:val="00266279"/>
    <w:rsid w:val="002806B6"/>
    <w:rsid w:val="00294A91"/>
    <w:rsid w:val="002A2EA3"/>
    <w:rsid w:val="002B2375"/>
    <w:rsid w:val="002C755B"/>
    <w:rsid w:val="002D1746"/>
    <w:rsid w:val="002E175F"/>
    <w:rsid w:val="002E1901"/>
    <w:rsid w:val="002E1D3D"/>
    <w:rsid w:val="002F084A"/>
    <w:rsid w:val="002F3D65"/>
    <w:rsid w:val="0032092B"/>
    <w:rsid w:val="0032394E"/>
    <w:rsid w:val="00330FEA"/>
    <w:rsid w:val="00334B55"/>
    <w:rsid w:val="00344903"/>
    <w:rsid w:val="00350336"/>
    <w:rsid w:val="00361421"/>
    <w:rsid w:val="003952EB"/>
    <w:rsid w:val="003A2B76"/>
    <w:rsid w:val="003A305C"/>
    <w:rsid w:val="003B1588"/>
    <w:rsid w:val="003B4FC0"/>
    <w:rsid w:val="003B7F33"/>
    <w:rsid w:val="003C2493"/>
    <w:rsid w:val="003D1C9D"/>
    <w:rsid w:val="003F0EC3"/>
    <w:rsid w:val="003F674D"/>
    <w:rsid w:val="004306EE"/>
    <w:rsid w:val="00443C49"/>
    <w:rsid w:val="00444A05"/>
    <w:rsid w:val="004741F6"/>
    <w:rsid w:val="004810B4"/>
    <w:rsid w:val="00482837"/>
    <w:rsid w:val="00492BB8"/>
    <w:rsid w:val="004A08FB"/>
    <w:rsid w:val="004A2689"/>
    <w:rsid w:val="004C65CB"/>
    <w:rsid w:val="004D4BC3"/>
    <w:rsid w:val="004E58FC"/>
    <w:rsid w:val="004E6FE1"/>
    <w:rsid w:val="00501D17"/>
    <w:rsid w:val="005111C7"/>
    <w:rsid w:val="00517C62"/>
    <w:rsid w:val="00527DF9"/>
    <w:rsid w:val="005537BE"/>
    <w:rsid w:val="005732DB"/>
    <w:rsid w:val="0057381F"/>
    <w:rsid w:val="005B30DE"/>
    <w:rsid w:val="005B36FF"/>
    <w:rsid w:val="005D089A"/>
    <w:rsid w:val="005D7CF3"/>
    <w:rsid w:val="005F0DB1"/>
    <w:rsid w:val="005F52D3"/>
    <w:rsid w:val="006053A8"/>
    <w:rsid w:val="00611D86"/>
    <w:rsid w:val="0062052B"/>
    <w:rsid w:val="006339D2"/>
    <w:rsid w:val="00642F43"/>
    <w:rsid w:val="0064663A"/>
    <w:rsid w:val="006476AB"/>
    <w:rsid w:val="00670C71"/>
    <w:rsid w:val="006A529A"/>
    <w:rsid w:val="006B2A7F"/>
    <w:rsid w:val="006B56BF"/>
    <w:rsid w:val="006D0E80"/>
    <w:rsid w:val="006D1F26"/>
    <w:rsid w:val="00704923"/>
    <w:rsid w:val="00720D5B"/>
    <w:rsid w:val="00720D99"/>
    <w:rsid w:val="00734167"/>
    <w:rsid w:val="0073676F"/>
    <w:rsid w:val="00737AEE"/>
    <w:rsid w:val="0075344E"/>
    <w:rsid w:val="007561F7"/>
    <w:rsid w:val="007571CB"/>
    <w:rsid w:val="00785E38"/>
    <w:rsid w:val="007B38EE"/>
    <w:rsid w:val="007B7CCC"/>
    <w:rsid w:val="007E067D"/>
    <w:rsid w:val="00805059"/>
    <w:rsid w:val="008429F6"/>
    <w:rsid w:val="00845ED6"/>
    <w:rsid w:val="008552A5"/>
    <w:rsid w:val="008610A6"/>
    <w:rsid w:val="008640FF"/>
    <w:rsid w:val="00884CC7"/>
    <w:rsid w:val="00890A52"/>
    <w:rsid w:val="008A25E5"/>
    <w:rsid w:val="008B7431"/>
    <w:rsid w:val="008C040E"/>
    <w:rsid w:val="008C5093"/>
    <w:rsid w:val="008E5574"/>
    <w:rsid w:val="008E659E"/>
    <w:rsid w:val="008F05D4"/>
    <w:rsid w:val="008F46E5"/>
    <w:rsid w:val="008F763F"/>
    <w:rsid w:val="00923802"/>
    <w:rsid w:val="00924F19"/>
    <w:rsid w:val="00937A3C"/>
    <w:rsid w:val="00942134"/>
    <w:rsid w:val="00956828"/>
    <w:rsid w:val="00962C38"/>
    <w:rsid w:val="00966879"/>
    <w:rsid w:val="00987BFF"/>
    <w:rsid w:val="00994923"/>
    <w:rsid w:val="009E4FBC"/>
    <w:rsid w:val="009F021E"/>
    <w:rsid w:val="009F0D41"/>
    <w:rsid w:val="009F2186"/>
    <w:rsid w:val="009F56C9"/>
    <w:rsid w:val="00A0004E"/>
    <w:rsid w:val="00A06543"/>
    <w:rsid w:val="00A14EC9"/>
    <w:rsid w:val="00A25580"/>
    <w:rsid w:val="00A4490F"/>
    <w:rsid w:val="00A513F0"/>
    <w:rsid w:val="00A51EE9"/>
    <w:rsid w:val="00A5393F"/>
    <w:rsid w:val="00A54F54"/>
    <w:rsid w:val="00A6644C"/>
    <w:rsid w:val="00A7306F"/>
    <w:rsid w:val="00A842D3"/>
    <w:rsid w:val="00A86C7D"/>
    <w:rsid w:val="00AA708A"/>
    <w:rsid w:val="00AB273C"/>
    <w:rsid w:val="00AB279C"/>
    <w:rsid w:val="00AB45DA"/>
    <w:rsid w:val="00AC108E"/>
    <w:rsid w:val="00AC305B"/>
    <w:rsid w:val="00AC3BFD"/>
    <w:rsid w:val="00AE015A"/>
    <w:rsid w:val="00AF06B6"/>
    <w:rsid w:val="00B0149C"/>
    <w:rsid w:val="00B15CCB"/>
    <w:rsid w:val="00B2579D"/>
    <w:rsid w:val="00B3500E"/>
    <w:rsid w:val="00B36EDB"/>
    <w:rsid w:val="00B43930"/>
    <w:rsid w:val="00B46895"/>
    <w:rsid w:val="00B759A8"/>
    <w:rsid w:val="00B77767"/>
    <w:rsid w:val="00B868CA"/>
    <w:rsid w:val="00B97EC3"/>
    <w:rsid w:val="00BB1851"/>
    <w:rsid w:val="00BD6A7F"/>
    <w:rsid w:val="00C11047"/>
    <w:rsid w:val="00C22BAA"/>
    <w:rsid w:val="00C26BD3"/>
    <w:rsid w:val="00C3432F"/>
    <w:rsid w:val="00C35491"/>
    <w:rsid w:val="00C62778"/>
    <w:rsid w:val="00C83945"/>
    <w:rsid w:val="00CA21C1"/>
    <w:rsid w:val="00CB2E36"/>
    <w:rsid w:val="00CD406D"/>
    <w:rsid w:val="00CD6D25"/>
    <w:rsid w:val="00CF3296"/>
    <w:rsid w:val="00D026CD"/>
    <w:rsid w:val="00D16F00"/>
    <w:rsid w:val="00D21063"/>
    <w:rsid w:val="00D43B15"/>
    <w:rsid w:val="00D46A36"/>
    <w:rsid w:val="00D47E1E"/>
    <w:rsid w:val="00D56CB5"/>
    <w:rsid w:val="00D75A12"/>
    <w:rsid w:val="00D90FD0"/>
    <w:rsid w:val="00D94974"/>
    <w:rsid w:val="00DA5FFD"/>
    <w:rsid w:val="00DA6DF6"/>
    <w:rsid w:val="00DB1B81"/>
    <w:rsid w:val="00DD07BD"/>
    <w:rsid w:val="00DF7243"/>
    <w:rsid w:val="00E23736"/>
    <w:rsid w:val="00E23A44"/>
    <w:rsid w:val="00E358CF"/>
    <w:rsid w:val="00E40277"/>
    <w:rsid w:val="00E6240C"/>
    <w:rsid w:val="00E7090E"/>
    <w:rsid w:val="00E948C9"/>
    <w:rsid w:val="00EA3593"/>
    <w:rsid w:val="00EC49D1"/>
    <w:rsid w:val="00ED0F28"/>
    <w:rsid w:val="00ED4AC1"/>
    <w:rsid w:val="00EF2C6D"/>
    <w:rsid w:val="00F104D9"/>
    <w:rsid w:val="00F4289D"/>
    <w:rsid w:val="00F4641B"/>
    <w:rsid w:val="00F47715"/>
    <w:rsid w:val="00F479E5"/>
    <w:rsid w:val="00F60983"/>
    <w:rsid w:val="00F66557"/>
    <w:rsid w:val="00F75E03"/>
    <w:rsid w:val="00F8207D"/>
    <w:rsid w:val="00FC1137"/>
    <w:rsid w:val="00FE0836"/>
    <w:rsid w:val="00FE1325"/>
    <w:rsid w:val="00FE63F7"/>
    <w:rsid w:val="04932EDC"/>
    <w:rsid w:val="08DB5DFC"/>
    <w:rsid w:val="1F81C0A2"/>
    <w:rsid w:val="21BC5665"/>
    <w:rsid w:val="2F4A6734"/>
    <w:rsid w:val="330079EB"/>
    <w:rsid w:val="35B1F576"/>
    <w:rsid w:val="393FF123"/>
    <w:rsid w:val="49E1A598"/>
    <w:rsid w:val="52D58071"/>
    <w:rsid w:val="5889784A"/>
    <w:rsid w:val="5DEE8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3F43A"/>
  <w15:chartTrackingRefBased/>
  <w15:docId w15:val="{DFFFDE8B-0071-4A17-B61C-7A33D5D2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0F"/>
  </w:style>
  <w:style w:type="paragraph" w:styleId="Titre1">
    <w:name w:val="heading 1"/>
    <w:basedOn w:val="Normal"/>
    <w:next w:val="Normal"/>
    <w:link w:val="Titre1Car"/>
    <w:uiPriority w:val="9"/>
    <w:qFormat/>
    <w:rsid w:val="00A8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6C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6C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6C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6C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6C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6C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6C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6C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6C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6C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6C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86C7D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val="fr-CA" w:eastAsia="zh-TW"/>
      <w14:ligatures w14:val="none"/>
    </w:rPr>
  </w:style>
  <w:style w:type="table" w:styleId="Grilledutableau">
    <w:name w:val="Table Grid"/>
    <w:basedOn w:val="TableauNormal"/>
    <w:uiPriority w:val="39"/>
    <w:rsid w:val="00A86C7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A86C7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A86C7D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86C7D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6C7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6C7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6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40C"/>
  </w:style>
  <w:style w:type="paragraph" w:styleId="Pieddepage">
    <w:name w:val="footer"/>
    <w:basedOn w:val="Normal"/>
    <w:link w:val="PieddepageCar"/>
    <w:uiPriority w:val="99"/>
    <w:unhideWhenUsed/>
    <w:rsid w:val="00E6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40C"/>
  </w:style>
  <w:style w:type="character" w:styleId="Lienhypertextesuivivisit">
    <w:name w:val="FollowedHyperlink"/>
    <w:basedOn w:val="Policepardfaut"/>
    <w:uiPriority w:val="99"/>
    <w:semiHidden/>
    <w:unhideWhenUsed/>
    <w:rsid w:val="000B61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rtandstroke.ca/what-we-do/media-centre/news-releases/stroke-in-canada-is-on-the-ri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fr/sante-publique/services/rapports-publications/promotion-sante-prevention-maladies-chroniques-canada-recherche-politiques-pratiques/vol-41-no-11-2021/statistiques-canadiennes-cancer-2021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DENZ553CMTVH-1597091-11198</_dlc_DocId>
    <_dlc_DocIdUrl xmlns="633f10e0-6617-4bc2-9520-063627b97f4a">
      <Url>https://sunlifefinancial.sharepoint.com/sites/IndIns%26Wealth/PracMan/_layouts/15/DocIdRedir.aspx?ID=DENZ553CMTVH-1597091-11198</Url>
      <Description>DENZ553CMTVH-1597091-11198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EC895-C397-4DE8-BCFC-C3AE9061B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9771A-7436-4148-A442-A3569CF9D320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3.xml><?xml version="1.0" encoding="utf-8"?>
<ds:datastoreItem xmlns:ds="http://schemas.openxmlformats.org/officeDocument/2006/customXml" ds:itemID="{31A85123-BA72-4B92-91AF-18B765CB8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3B0F53-3C3F-4C1F-9C4B-8008CE3AE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352</Words>
  <Characters>2043</Characters>
  <Application>Microsoft Office Word</Application>
  <DocSecurity>0</DocSecurity>
  <Lines>35</Lines>
  <Paragraphs>23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Stinson</dc:creator>
  <cp:lastModifiedBy>Marie-Helene Nadeau</cp:lastModifiedBy>
  <cp:revision>5</cp:revision>
  <dcterms:created xsi:type="dcterms:W3CDTF">2025-10-29T14:54:00Z</dcterms:created>
  <dcterms:modified xsi:type="dcterms:W3CDTF">2025-10-29T15:43:00Z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a572dc97-b46c-4305-82f1-1dd8d9270960</vt:lpwstr>
  </property>
</Properties>
</file>