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A1DC" w14:textId="772D1A10" w:rsidR="00C81B26" w:rsidRPr="001C3CF4" w:rsidRDefault="00E9754D" w:rsidP="00445EE8">
      <w:pPr>
        <w:spacing w:after="0" w:line="240" w:lineRule="auto"/>
        <w:ind w:right="-14"/>
        <w:rPr>
          <w:rFonts w:ascii="Sun Life New Text" w:eastAsia="Arial" w:hAnsi="Sun Life New Text" w:cstheme="minorHAnsi"/>
          <w:position w:val="-1"/>
          <w:lang w:val="fr-CA"/>
        </w:rPr>
      </w:pPr>
      <w:r w:rsidRPr="001C3CF4">
        <w:rPr>
          <w:rFonts w:ascii="Sun Life New Text" w:eastAsia="Arial" w:hAnsi="Sun Life New Text" w:cstheme="minorHAnsi"/>
          <w:b/>
          <w:bCs/>
          <w:color w:val="00B050"/>
          <w:position w:val="-1"/>
          <w:lang w:val="fr-CA"/>
        </w:rPr>
        <w:t>Objet </w:t>
      </w:r>
      <w:r w:rsidR="001C3CF4" w:rsidRPr="001C3CF4">
        <w:rPr>
          <w:rFonts w:ascii="Sun Life New Text" w:eastAsia="Arial" w:hAnsi="Sun Life New Text" w:cstheme="minorHAnsi"/>
          <w:b/>
          <w:bCs/>
          <w:color w:val="00B050"/>
          <w:position w:val="-1"/>
          <w:lang w:val="fr-CA"/>
        </w:rPr>
        <w:t>:</w:t>
      </w:r>
      <w:r w:rsidR="001C3CF4" w:rsidRPr="001C3CF4">
        <w:rPr>
          <w:rFonts w:ascii="Sun Life New Text" w:eastAsia="Arial" w:hAnsi="Sun Life New Text" w:cstheme="minorHAnsi"/>
          <w:color w:val="00B050"/>
          <w:position w:val="-1"/>
          <w:lang w:val="fr-CA"/>
        </w:rPr>
        <w:t xml:space="preserve"> </w:t>
      </w:r>
      <w:r w:rsidR="00522A7F" w:rsidRPr="001C3CF4">
        <w:rPr>
          <w:rFonts w:ascii="Sun Life New Text" w:eastAsia="Arial" w:hAnsi="Sun Life New Text" w:cstheme="minorHAnsi"/>
          <w:color w:val="000000"/>
          <w:position w:val="-1"/>
          <w:lang w:val="fr-CA"/>
        </w:rPr>
        <w:t>Aidez à protéger vos petits-enfants des imprévus</w:t>
      </w:r>
    </w:p>
    <w:p w14:paraId="12318D1E" w14:textId="77777777" w:rsidR="00C81B26" w:rsidRPr="001C3CF4" w:rsidRDefault="00C81B26" w:rsidP="00445EE8">
      <w:pPr>
        <w:spacing w:after="0" w:line="240" w:lineRule="auto"/>
        <w:ind w:right="-14"/>
        <w:rPr>
          <w:rFonts w:ascii="Sun Life New Text" w:eastAsia="Arial" w:hAnsi="Sun Life New Text" w:cstheme="minorHAnsi"/>
          <w:position w:val="-1"/>
          <w:lang w:val="fr-CA"/>
        </w:rPr>
      </w:pPr>
    </w:p>
    <w:p w14:paraId="082C2FC1" w14:textId="25C85A01" w:rsidR="002D1DF7" w:rsidRPr="001C3CF4" w:rsidRDefault="001C3CF4" w:rsidP="00445EE8">
      <w:pPr>
        <w:spacing w:after="0" w:line="240" w:lineRule="auto"/>
        <w:ind w:right="-14"/>
        <w:rPr>
          <w:rFonts w:ascii="Sun Life New Text" w:eastAsia="Arial" w:hAnsi="Sun Life New Text" w:cstheme="minorHAnsi"/>
          <w:lang w:val="fr-CA"/>
        </w:rPr>
      </w:pPr>
      <w:r w:rsidRPr="001C3CF4">
        <w:rPr>
          <w:rFonts w:ascii="Sun Life New Text" w:eastAsia="Arial" w:hAnsi="Sun Life New Text" w:cstheme="minorHAnsi"/>
          <w:color w:val="000000"/>
          <w:position w:val="-1"/>
          <w:lang w:val="fr-CA"/>
        </w:rPr>
        <w:t xml:space="preserve">Bonjour </w:t>
      </w:r>
      <w:r w:rsidRPr="001C3CF4">
        <w:rPr>
          <w:rFonts w:ascii="Sun Life New Text" w:eastAsia="Arial" w:hAnsi="Sun Life New Text" w:cstheme="minorHAnsi"/>
          <w:color w:val="FF0000"/>
          <w:position w:val="-1"/>
          <w:lang w:val="fr-CA"/>
        </w:rPr>
        <w:t>[nom du Client ou de la Cliente]</w:t>
      </w:r>
      <w:r w:rsidRPr="001C3CF4">
        <w:rPr>
          <w:rFonts w:ascii="Sun Life New Text" w:eastAsia="Arial" w:hAnsi="Sun Life New Text" w:cstheme="minorHAnsi"/>
          <w:color w:val="000000"/>
          <w:position w:val="-1"/>
          <w:lang w:val="fr-CA"/>
        </w:rPr>
        <w:t>,</w:t>
      </w:r>
      <w:r w:rsidR="00A76210" w:rsidRPr="001C3CF4">
        <w:rPr>
          <w:rFonts w:ascii="Sun Life New Text" w:hAnsi="Sun Life New Text" w:cstheme="minorHAnsi"/>
          <w:lang w:val="fr-CA"/>
        </w:rPr>
        <w:fldChar w:fldCharType="begin"/>
      </w:r>
      <w:r w:rsidR="00A76210" w:rsidRPr="001C3CF4">
        <w:rPr>
          <w:rFonts w:ascii="Sun Life New Text" w:hAnsi="Sun Life New Text" w:cstheme="minorHAnsi"/>
          <w:color w:val="000000"/>
          <w:lang w:val="fr-CA"/>
        </w:rPr>
        <w:instrText xml:space="preserve"> MERGEFIELD First_Name ,</w:instrText>
      </w:r>
      <w:r w:rsidR="00A76210" w:rsidRPr="001C3CF4">
        <w:rPr>
          <w:rFonts w:ascii="Sun Life New Text" w:hAnsi="Sun Life New Text" w:cstheme="minorHAnsi"/>
          <w:lang w:val="fr-CA"/>
        </w:rPr>
        <w:fldChar w:fldCharType="separate"/>
      </w:r>
      <w:r w:rsidR="00A76210" w:rsidRPr="001C3CF4">
        <w:rPr>
          <w:rFonts w:ascii="Sun Life New Text" w:hAnsi="Sun Life New Text" w:cstheme="minorHAnsi"/>
          <w:lang w:val="fr-CA"/>
        </w:rPr>
        <w:fldChar w:fldCharType="end"/>
      </w:r>
    </w:p>
    <w:p w14:paraId="2230A8DA" w14:textId="77777777" w:rsidR="00092BFB" w:rsidRPr="001C3CF4" w:rsidRDefault="00092BFB" w:rsidP="00092BFB">
      <w:pPr>
        <w:spacing w:after="0" w:line="240" w:lineRule="auto"/>
        <w:rPr>
          <w:rFonts w:ascii="Sun Life New Text" w:hAnsi="Sun Life New Text" w:cstheme="minorHAnsi"/>
          <w:lang w:val="fr-CA"/>
        </w:rPr>
      </w:pPr>
    </w:p>
    <w:p w14:paraId="3FCA6D57" w14:textId="1F3AB7B4" w:rsidR="006D138F" w:rsidRPr="001C3CF4" w:rsidRDefault="00CF62D9" w:rsidP="006D138F">
      <w:pPr>
        <w:spacing w:after="0" w:line="240" w:lineRule="auto"/>
        <w:ind w:right="-20"/>
        <w:rPr>
          <w:rFonts w:ascii="Sun Life New Text" w:hAnsi="Sun Life New Text" w:cs="Arial"/>
          <w:bCs/>
          <w:lang w:val="fr-CA"/>
        </w:rPr>
      </w:pPr>
      <w:r w:rsidRPr="001C3CF4">
        <w:rPr>
          <w:rFonts w:ascii="Sun Life New Text" w:hAnsi="Sun Life New Text" w:cs="Arial"/>
          <w:bCs/>
          <w:color w:val="000000"/>
          <w:lang w:val="fr-CA"/>
        </w:rPr>
        <w:t xml:space="preserve">Quand il est question de vos petits-enfants, vous pensez </w:t>
      </w:r>
      <w:r w:rsidRPr="001C3CF4">
        <w:rPr>
          <w:rFonts w:ascii="Sun Life New Text" w:hAnsi="Sun Life New Text" w:cs="Arial"/>
          <w:bCs/>
          <w:color w:val="000000"/>
          <w:lang w:val="fr-CA"/>
        </w:rPr>
        <w:t xml:space="preserve">probablement </w:t>
      </w:r>
      <w:r w:rsidRPr="001C3CF4">
        <w:rPr>
          <w:rFonts w:ascii="Sun Life New Text" w:hAnsi="Sun Life New Text" w:cs="Arial"/>
          <w:bCs/>
          <w:color w:val="000000"/>
          <w:lang w:val="fr-CA"/>
        </w:rPr>
        <w:t>à leur santé et à leur bonheur, à leur avenir et à leur sécurité financière, et vous espérez que tous leurs rêves se réaliseront.</w:t>
      </w:r>
    </w:p>
    <w:p w14:paraId="53D17AA5" w14:textId="77777777" w:rsidR="006D138F" w:rsidRPr="001C3CF4" w:rsidRDefault="006D138F" w:rsidP="006D138F">
      <w:pPr>
        <w:spacing w:after="0" w:line="240" w:lineRule="auto"/>
        <w:ind w:right="-20"/>
        <w:rPr>
          <w:rFonts w:ascii="Sun Life New Text" w:hAnsi="Sun Life New Text" w:cs="Arial"/>
          <w:bCs/>
          <w:lang w:val="fr-CA"/>
        </w:rPr>
      </w:pPr>
    </w:p>
    <w:p w14:paraId="49A65B7D" w14:textId="77777777" w:rsidR="001C3CF4" w:rsidRDefault="001C3CF4" w:rsidP="006D138F">
      <w:pPr>
        <w:spacing w:after="0" w:line="240" w:lineRule="auto"/>
        <w:ind w:right="-20"/>
        <w:rPr>
          <w:rFonts w:ascii="Sun Life New Text" w:hAnsi="Sun Life New Text" w:cs="Arial"/>
          <w:bCs/>
          <w:lang w:val="fr-CA"/>
        </w:rPr>
      </w:pPr>
      <w:r w:rsidRPr="001C3CF4">
        <w:rPr>
          <w:rFonts w:ascii="Sun Life New Text" w:hAnsi="Sun Life New Text" w:cs="Arial"/>
          <w:bCs/>
          <w:color w:val="000000"/>
          <w:lang w:val="fr-CA"/>
        </w:rPr>
        <w:t>Personne ne veut imaginer que quelque chose peut arriver à ses petits-enfants, mais lorsqu’un enfant tombe malade, cela peut affecter tous les membres de la famille.</w:t>
      </w:r>
      <w:r w:rsidRPr="001C3CF4">
        <w:rPr>
          <w:rFonts w:ascii="Sun Life New Text" w:hAnsi="Sun Life New Text" w:cs="Arial"/>
          <w:bCs/>
          <w:color w:val="000000"/>
          <w:lang w:val="fr-CA"/>
        </w:rPr>
        <w:t xml:space="preserve"> </w:t>
      </w:r>
      <w:r w:rsidR="00CF62D9" w:rsidRPr="001C3CF4">
        <w:rPr>
          <w:rFonts w:ascii="Sun Life New Text" w:hAnsi="Sun Life New Text" w:cs="Arial"/>
          <w:bCs/>
          <w:color w:val="000000"/>
          <w:lang w:val="fr-CA"/>
        </w:rPr>
        <w:t xml:space="preserve">Dans </w:t>
      </w:r>
      <w:r w:rsidR="00CF62D9" w:rsidRPr="001C3CF4">
        <w:rPr>
          <w:rFonts w:ascii="Sun Life New Text" w:hAnsi="Sun Life New Text" w:cs="Arial"/>
          <w:bCs/>
          <w:color w:val="000000"/>
          <w:lang w:val="fr-CA"/>
        </w:rPr>
        <w:t>de nombreux</w:t>
      </w:r>
      <w:r w:rsidR="00CF62D9" w:rsidRPr="001C3CF4">
        <w:rPr>
          <w:rFonts w:ascii="Sun Life New Text" w:hAnsi="Sun Life New Text" w:cs="Arial"/>
          <w:bCs/>
          <w:color w:val="000000"/>
          <w:lang w:val="fr-CA"/>
        </w:rPr>
        <w:t xml:space="preserve"> cas, lorsqu’un enfant tombe gravement malade, la famille n’est pas prête à affronter les difficultés financières qui viennent avec les coûts associés à la maladie</w:t>
      </w:r>
      <w:r>
        <w:rPr>
          <w:rFonts w:ascii="Sun Life New Text" w:hAnsi="Sun Life New Text" w:cs="Arial"/>
          <w:bCs/>
          <w:lang w:val="fr-CA"/>
        </w:rPr>
        <w:t>.</w:t>
      </w:r>
    </w:p>
    <w:p w14:paraId="0AA37F02" w14:textId="301C52EF" w:rsidR="006D138F" w:rsidRPr="001C3CF4" w:rsidRDefault="006D138F" w:rsidP="006D138F">
      <w:pPr>
        <w:spacing w:after="0" w:line="240" w:lineRule="auto"/>
        <w:ind w:right="-20"/>
        <w:rPr>
          <w:rFonts w:ascii="Sun Life New Text" w:hAnsi="Sun Life New Text" w:cs="Arial"/>
          <w:bCs/>
          <w:lang w:val="fr-CA"/>
        </w:rPr>
      </w:pPr>
    </w:p>
    <w:p w14:paraId="3D4C34F6" w14:textId="383D5D00" w:rsidR="006D138F" w:rsidRPr="001C3CF4" w:rsidRDefault="00CF62D9" w:rsidP="006D138F">
      <w:pPr>
        <w:spacing w:after="0" w:line="240" w:lineRule="auto"/>
        <w:ind w:right="-20"/>
        <w:rPr>
          <w:rFonts w:ascii="Sun Life New Text" w:hAnsi="Sun Life New Text" w:cs="Arial"/>
          <w:bCs/>
          <w:lang w:val="fr-CA"/>
        </w:rPr>
      </w:pPr>
      <w:r w:rsidRPr="001C3CF4">
        <w:rPr>
          <w:rFonts w:ascii="Sun Life New Text" w:hAnsi="Sun Life New Text" w:cs="Arial"/>
          <w:bCs/>
          <w:color w:val="000000"/>
          <w:lang w:val="fr-CA"/>
        </w:rPr>
        <w:t xml:space="preserve">Le diagnostic d’une maladie dévastatrice comme le cancer ainsi que les soins liés à cette maladie </w:t>
      </w:r>
      <w:r w:rsidRPr="001C3CF4">
        <w:rPr>
          <w:rFonts w:ascii="Sun Life New Text" w:hAnsi="Sun Life New Text" w:cs="Arial"/>
          <w:bCs/>
          <w:color w:val="000000"/>
          <w:lang w:val="fr-CA"/>
        </w:rPr>
        <w:t xml:space="preserve">peuvent </w:t>
      </w:r>
      <w:r w:rsidRPr="001C3CF4">
        <w:rPr>
          <w:rFonts w:ascii="Sun Life New Text" w:hAnsi="Sun Life New Text" w:cs="Arial"/>
          <w:bCs/>
          <w:color w:val="000000"/>
          <w:lang w:val="fr-CA"/>
        </w:rPr>
        <w:t>entraîne</w:t>
      </w:r>
      <w:r w:rsidRPr="001C3CF4">
        <w:rPr>
          <w:rFonts w:ascii="Sun Life New Text" w:hAnsi="Sun Life New Text" w:cs="Arial"/>
          <w:bCs/>
          <w:color w:val="000000"/>
          <w:lang w:val="fr-CA"/>
        </w:rPr>
        <w:t>r</w:t>
      </w:r>
      <w:r w:rsidRPr="001C3CF4">
        <w:rPr>
          <w:rFonts w:ascii="Sun Life New Text" w:hAnsi="Sun Life New Text" w:cs="Arial"/>
          <w:bCs/>
          <w:color w:val="000000"/>
          <w:lang w:val="fr-CA"/>
        </w:rPr>
        <w:t xml:space="preserve"> un stress immense pour toute la famille sur le plan physique, affectif et financier</w:t>
      </w:r>
      <w:r w:rsidR="001C3CF4" w:rsidRPr="001C3CF4">
        <w:rPr>
          <w:rFonts w:ascii="Sun Life New Text" w:hAnsi="Sun Life New Text" w:cs="Arial"/>
          <w:bCs/>
          <w:color w:val="000000"/>
          <w:lang w:val="fr-CA"/>
        </w:rPr>
        <w:t>.</w:t>
      </w:r>
      <w:r w:rsidR="001C3CF4" w:rsidRPr="001C3CF4">
        <w:rPr>
          <w:rFonts w:ascii="Sun Life New Text" w:hAnsi="Sun Life New Text" w:cs="Arial"/>
          <w:bCs/>
          <w:color w:val="000000"/>
          <w:lang w:val="fr-CA"/>
        </w:rPr>
        <w:t xml:space="preserve"> </w:t>
      </w:r>
      <w:r w:rsidR="001C3CF4" w:rsidRPr="001C3CF4">
        <w:rPr>
          <w:rFonts w:ascii="Sun Life New Text" w:hAnsi="Sun Life New Text" w:cs="Arial"/>
          <w:bCs/>
          <w:color w:val="000000"/>
          <w:lang w:val="fr-CA"/>
        </w:rPr>
        <w:t>Les dépenses peuvent aller bien au-delà des frais pour les médicaments, les interventions chirurgicales et les traitements : la famille peut avoir besoin d’aide pour faire face aux coûts indirects tels que les déplacements, les soins à domicile et les revenus perdus.</w:t>
      </w:r>
    </w:p>
    <w:p w14:paraId="2F9894EA" w14:textId="77777777" w:rsidR="006D138F" w:rsidRPr="001C3CF4" w:rsidRDefault="006D138F" w:rsidP="006D138F">
      <w:pPr>
        <w:spacing w:after="0" w:line="240" w:lineRule="auto"/>
        <w:ind w:right="-20"/>
        <w:rPr>
          <w:rFonts w:ascii="Sun Life New Text" w:hAnsi="Sun Life New Text" w:cs="Arial"/>
          <w:bCs/>
          <w:lang w:val="fr-CA"/>
        </w:rPr>
      </w:pPr>
    </w:p>
    <w:p w14:paraId="0B959CCB" w14:textId="676C60A2" w:rsidR="006D138F" w:rsidRPr="001C3CF4" w:rsidRDefault="00CF62D9" w:rsidP="006D138F">
      <w:pPr>
        <w:spacing w:after="0" w:line="240" w:lineRule="auto"/>
        <w:ind w:right="-20"/>
        <w:rPr>
          <w:rFonts w:ascii="Sun Life New Text" w:hAnsi="Sun Life New Text" w:cs="Arial"/>
          <w:bCs/>
          <w:lang w:val="fr-CA"/>
        </w:rPr>
      </w:pPr>
      <w:r w:rsidRPr="001C3CF4">
        <w:rPr>
          <w:rFonts w:ascii="Sun Life New Text" w:hAnsi="Sun Life New Text" w:cs="Arial"/>
          <w:bCs/>
          <w:color w:val="000000"/>
          <w:lang w:val="fr-CA"/>
        </w:rPr>
        <w:t>L</w:t>
      </w:r>
      <w:r w:rsidR="001C3CF4">
        <w:rPr>
          <w:rFonts w:ascii="Sun Life New Text" w:hAnsi="Sun Life New Text" w:cs="Arial"/>
          <w:bCs/>
          <w:color w:val="000000"/>
          <w:lang w:val="fr-CA"/>
        </w:rPr>
        <w:t>’</w:t>
      </w:r>
      <w:r w:rsidRPr="001C3CF4">
        <w:rPr>
          <w:rFonts w:ascii="Sun Life New Text" w:hAnsi="Sun Life New Text" w:cs="Arial"/>
          <w:bCs/>
          <w:color w:val="000000"/>
          <w:lang w:val="fr-CA"/>
        </w:rPr>
        <w:t>a</w:t>
      </w:r>
      <w:r w:rsidRPr="001C3CF4">
        <w:rPr>
          <w:rFonts w:ascii="Sun Life New Text" w:hAnsi="Sun Life New Text" w:cs="Arial"/>
          <w:bCs/>
          <w:color w:val="000000"/>
          <w:lang w:val="fr-CA"/>
        </w:rPr>
        <w:t>ssurance maladies graves fournit pour vos petits-enfants une protection importante qui commence maintenant et qui continue tout au long de leur vie</w:t>
      </w:r>
      <w:r w:rsidR="001C3CF4" w:rsidRPr="001C3CF4">
        <w:rPr>
          <w:rFonts w:ascii="Sun Life New Text" w:hAnsi="Sun Life New Text" w:cs="Arial"/>
          <w:bCs/>
          <w:color w:val="000000"/>
          <w:lang w:val="fr-CA"/>
        </w:rPr>
        <w:t>.</w:t>
      </w:r>
      <w:r w:rsidR="001C3CF4" w:rsidRPr="001C3CF4">
        <w:rPr>
          <w:rFonts w:ascii="Sun Life New Text" w:hAnsi="Sun Life New Text" w:cs="Arial"/>
          <w:bCs/>
          <w:color w:val="000000"/>
          <w:lang w:val="fr-CA"/>
        </w:rPr>
        <w:t xml:space="preserve"> </w:t>
      </w:r>
      <w:r w:rsidRPr="001C3CF4">
        <w:rPr>
          <w:rFonts w:ascii="Sun Life New Text" w:hAnsi="Sun Life New Text" w:cs="Arial"/>
          <w:bCs/>
          <w:color w:val="000000"/>
          <w:lang w:val="fr-CA"/>
        </w:rPr>
        <w:t xml:space="preserve">Le contrat prévoit le versement d’une somme forfaitaire si l’enfant assuré est atteint d’une des trente maladies graves </w:t>
      </w:r>
      <w:r w:rsidRPr="001C3CF4">
        <w:rPr>
          <w:rFonts w:ascii="Sun Life New Text" w:hAnsi="Sun Life New Text" w:cs="Arial"/>
          <w:bCs/>
          <w:color w:val="000000"/>
          <w:lang w:val="fr-CA"/>
        </w:rPr>
        <w:t xml:space="preserve">couvertes </w:t>
      </w:r>
      <w:r w:rsidR="001C3CF4" w:rsidRPr="001C3CF4">
        <w:rPr>
          <w:rFonts w:ascii="Sun Life New Text" w:hAnsi="Sun Life New Text" w:cs="Arial"/>
          <w:bCs/>
          <w:color w:val="000000"/>
          <w:lang w:val="fr-CA"/>
        </w:rPr>
        <w:t>par le</w:t>
      </w:r>
      <w:r w:rsidRPr="001C3CF4">
        <w:rPr>
          <w:rFonts w:ascii="Sun Life New Text" w:hAnsi="Sun Life New Text" w:cs="Arial"/>
          <w:bCs/>
          <w:color w:val="000000"/>
          <w:lang w:val="fr-CA"/>
        </w:rPr>
        <w:t xml:space="preserve"> contrat</w:t>
      </w:r>
      <w:r w:rsidRPr="001C3CF4">
        <w:rPr>
          <w:rFonts w:ascii="Sun Life New Text" w:hAnsi="Sun Life New Text" w:cs="Arial"/>
          <w:bCs/>
          <w:color w:val="000000"/>
          <w:lang w:val="fr-CA"/>
        </w:rPr>
        <w:t>.</w:t>
      </w:r>
      <w:r w:rsidR="001C3CF4" w:rsidRPr="001C3CF4">
        <w:rPr>
          <w:rFonts w:ascii="Sun Life New Text" w:hAnsi="Sun Life New Text" w:cs="Arial"/>
          <w:bCs/>
          <w:color w:val="000000"/>
          <w:lang w:val="fr-CA"/>
        </w:rPr>
        <w:t xml:space="preserve"> </w:t>
      </w:r>
      <w:r w:rsidR="001C3CF4" w:rsidRPr="001C3CF4">
        <w:rPr>
          <w:rFonts w:ascii="Sun Life New Text" w:hAnsi="Sun Life New Text" w:cs="Arial"/>
          <w:bCs/>
          <w:color w:val="000000"/>
          <w:lang w:val="fr-CA"/>
        </w:rPr>
        <w:t>Grâce à ce soutien financier, la famille peut se concentrer sur ce qui compte le plus, soit la santé et le rétablissement de l’enfant.</w:t>
      </w:r>
    </w:p>
    <w:p w14:paraId="05ACCBAD" w14:textId="77777777" w:rsidR="006D138F" w:rsidRPr="001C3CF4" w:rsidRDefault="006D138F" w:rsidP="006D138F">
      <w:pPr>
        <w:spacing w:after="0" w:line="240" w:lineRule="auto"/>
        <w:ind w:right="-20"/>
        <w:rPr>
          <w:rFonts w:ascii="Sun Life New Text" w:hAnsi="Sun Life New Text" w:cs="Arial"/>
          <w:bCs/>
          <w:lang w:val="fr-CA"/>
        </w:rPr>
      </w:pPr>
    </w:p>
    <w:p w14:paraId="510E5A9A" w14:textId="0FA2EC8B" w:rsidR="006D138F" w:rsidRPr="001C3CF4" w:rsidRDefault="001C3CF4" w:rsidP="006D138F">
      <w:pPr>
        <w:spacing w:after="0" w:line="240" w:lineRule="auto"/>
        <w:ind w:right="-20"/>
        <w:rPr>
          <w:rFonts w:ascii="Sun Life New Text" w:hAnsi="Sun Life New Text" w:cs="Arial"/>
          <w:bCs/>
          <w:lang w:val="fr-CA"/>
        </w:rPr>
      </w:pPr>
      <w:r w:rsidRPr="001C3CF4">
        <w:rPr>
          <w:rFonts w:ascii="Sun Life New Text" w:hAnsi="Sun Life New Text" w:cs="Arial"/>
          <w:bCs/>
          <w:color w:val="000000"/>
          <w:lang w:val="fr-CA"/>
        </w:rPr>
        <w:t>Voilà un beau legs que vous pouvez offrir à vos petits-enfants.</w:t>
      </w:r>
      <w:r w:rsidRPr="001C3CF4">
        <w:rPr>
          <w:rFonts w:ascii="Sun Life New Text" w:hAnsi="Sun Life New Text" w:cs="Arial"/>
          <w:bCs/>
          <w:color w:val="000000"/>
          <w:lang w:val="fr-CA"/>
        </w:rPr>
        <w:t xml:space="preserve"> </w:t>
      </w:r>
      <w:r w:rsidRPr="001C3CF4">
        <w:rPr>
          <w:rFonts w:ascii="Sun Life New Text" w:hAnsi="Sun Life New Text" w:cs="Arial"/>
          <w:bCs/>
          <w:color w:val="000000"/>
          <w:lang w:val="fr-CA"/>
        </w:rPr>
        <w:t>Peu importe ce que l’avenir leur réserve en matière de santé, vous pouvez être assuré que vous contribuez à protéger certains de leurs besoins à toutes les étapes de leur vie</w:t>
      </w:r>
      <w:r w:rsidRPr="001C3CF4">
        <w:rPr>
          <w:rFonts w:ascii="Sun Life New Text" w:hAnsi="Sun Life New Text" w:cs="Arial"/>
          <w:bCs/>
          <w:color w:val="000000"/>
          <w:lang w:val="fr-CA"/>
        </w:rPr>
        <w:t>.</w:t>
      </w:r>
    </w:p>
    <w:p w14:paraId="2EB6ACF9" w14:textId="77777777" w:rsidR="006D138F" w:rsidRPr="001C3CF4" w:rsidRDefault="006D138F" w:rsidP="006D138F">
      <w:pPr>
        <w:spacing w:after="0" w:line="240" w:lineRule="auto"/>
        <w:ind w:right="-20"/>
        <w:rPr>
          <w:rFonts w:ascii="Sun Life New Text" w:hAnsi="Sun Life New Text" w:cs="Arial"/>
          <w:bCs/>
          <w:lang w:val="fr-CA"/>
        </w:rPr>
      </w:pPr>
    </w:p>
    <w:p w14:paraId="31169CEE" w14:textId="533F7014" w:rsidR="006D138F" w:rsidRPr="001C3CF4" w:rsidRDefault="001C3CF4" w:rsidP="006D138F">
      <w:pPr>
        <w:spacing w:after="0" w:line="240" w:lineRule="auto"/>
        <w:ind w:right="-20"/>
        <w:rPr>
          <w:rFonts w:ascii="Sun Life New Text" w:hAnsi="Sun Life New Text" w:cs="Arial"/>
          <w:bCs/>
          <w:lang w:val="fr-CA"/>
        </w:rPr>
      </w:pPr>
      <w:r w:rsidRPr="001C3CF4">
        <w:rPr>
          <w:rFonts w:ascii="Sun Life New Text" w:hAnsi="Sun Life New Text" w:cs="Arial"/>
          <w:bCs/>
          <w:color w:val="000000"/>
          <w:lang w:val="fr-CA"/>
        </w:rPr>
        <w:t>Je vous appellerai au cours des prochains jours pour discuter de la façon dont l’</w:t>
      </w:r>
      <w:r w:rsidRPr="001C3CF4">
        <w:rPr>
          <w:rFonts w:ascii="Sun Life New Text" w:hAnsi="Sun Life New Text" w:cs="Arial"/>
          <w:bCs/>
          <w:color w:val="000000"/>
          <w:lang w:val="fr-CA"/>
        </w:rPr>
        <w:t>a</w:t>
      </w:r>
      <w:r w:rsidRPr="001C3CF4">
        <w:rPr>
          <w:rFonts w:ascii="Sun Life New Text" w:hAnsi="Sun Life New Text" w:cs="Arial"/>
          <w:bCs/>
          <w:color w:val="000000"/>
          <w:lang w:val="fr-CA"/>
        </w:rPr>
        <w:t>ssurance maladies graves peut vous aider à protéger vos petits-enfants</w:t>
      </w:r>
      <w:r w:rsidRPr="001C3CF4">
        <w:rPr>
          <w:rFonts w:ascii="Sun Life New Text" w:hAnsi="Sun Life New Text" w:cs="Arial"/>
          <w:bCs/>
          <w:color w:val="000000"/>
          <w:lang w:val="fr-CA"/>
        </w:rPr>
        <w:t>.</w:t>
      </w:r>
      <w:r w:rsidRPr="001C3CF4">
        <w:rPr>
          <w:rFonts w:ascii="Sun Life New Text" w:hAnsi="Sun Life New Text" w:cs="Arial"/>
          <w:bCs/>
          <w:color w:val="000000"/>
          <w:lang w:val="fr-CA"/>
        </w:rPr>
        <w:t xml:space="preserve"> </w:t>
      </w:r>
      <w:r w:rsidRPr="001C3CF4">
        <w:rPr>
          <w:rFonts w:ascii="Sun Life New Text" w:hAnsi="Sun Life New Text" w:cs="Arial"/>
          <w:bCs/>
          <w:color w:val="000000"/>
          <w:lang w:val="fr-CA"/>
        </w:rPr>
        <w:t xml:space="preserve">D’ici là, si vous avez des questions, n’hésitez pas à m’appeler au </w:t>
      </w:r>
      <w:r w:rsidRPr="001C3CF4">
        <w:rPr>
          <w:rFonts w:ascii="Sun Life New Text" w:hAnsi="Sun Life New Text" w:cs="Arial"/>
          <w:bCs/>
          <w:color w:val="FF0000"/>
          <w:lang w:val="fr-CA"/>
        </w:rPr>
        <w:t>xxx-xxx-</w:t>
      </w:r>
      <w:proofErr w:type="spellStart"/>
      <w:r w:rsidRPr="001C3CF4">
        <w:rPr>
          <w:rFonts w:ascii="Sun Life New Text" w:hAnsi="Sun Life New Text" w:cs="Arial"/>
          <w:bCs/>
          <w:color w:val="FF0000"/>
          <w:lang w:val="fr-CA"/>
        </w:rPr>
        <w:t>xxxx</w:t>
      </w:r>
      <w:proofErr w:type="spellEnd"/>
      <w:r w:rsidRPr="001C3CF4">
        <w:rPr>
          <w:rFonts w:ascii="Sun Life New Text" w:hAnsi="Sun Life New Text" w:cs="Arial"/>
          <w:bCs/>
          <w:color w:val="000000"/>
          <w:lang w:val="fr-CA"/>
        </w:rPr>
        <w:t>.</w:t>
      </w:r>
    </w:p>
    <w:p w14:paraId="4B8F3372" w14:textId="77777777" w:rsidR="007A1FFD" w:rsidRPr="001C3CF4" w:rsidRDefault="007A1FFD" w:rsidP="001543FA">
      <w:pPr>
        <w:spacing w:after="0" w:line="240" w:lineRule="auto"/>
        <w:ind w:right="-20"/>
        <w:rPr>
          <w:rFonts w:ascii="Sun Life New Text" w:eastAsia="Arial" w:hAnsi="Sun Life New Text" w:cstheme="minorHAnsi"/>
          <w:spacing w:val="-1"/>
          <w:lang w:val="fr-CA"/>
        </w:rPr>
      </w:pPr>
    </w:p>
    <w:p w14:paraId="4FB58636" w14:textId="77777777" w:rsidR="00E016F2" w:rsidRPr="001C3CF4" w:rsidRDefault="001C3CF4" w:rsidP="001543FA">
      <w:pPr>
        <w:spacing w:after="0" w:line="240" w:lineRule="auto"/>
        <w:ind w:right="-20"/>
        <w:rPr>
          <w:rFonts w:ascii="Sun Life New Text" w:eastAsia="Arial" w:hAnsi="Sun Life New Text" w:cstheme="minorHAnsi"/>
          <w:b/>
          <w:spacing w:val="-1"/>
          <w:lang w:val="fr-CA"/>
        </w:rPr>
      </w:pPr>
      <w:r w:rsidRPr="001C3CF4">
        <w:rPr>
          <w:rFonts w:ascii="Sun Life New Text" w:eastAsia="Arial" w:hAnsi="Sun Life New Text" w:cstheme="minorHAnsi"/>
          <w:color w:val="000000"/>
          <w:spacing w:val="-1"/>
          <w:lang w:val="fr-CA"/>
        </w:rPr>
        <w:t>Cordialement,</w:t>
      </w:r>
    </w:p>
    <w:p w14:paraId="01EAB1BE" w14:textId="77777777" w:rsidR="00E016F2" w:rsidRPr="001C3CF4" w:rsidRDefault="00E016F2" w:rsidP="00F15CED">
      <w:pPr>
        <w:spacing w:after="0" w:line="240" w:lineRule="auto"/>
        <w:rPr>
          <w:rFonts w:ascii="Sun Life New Text" w:eastAsia="Arial" w:hAnsi="Sun Life New Text" w:cstheme="minorHAnsi"/>
          <w:b/>
          <w:spacing w:val="-1"/>
          <w:lang w:val="fr-CA"/>
        </w:rPr>
      </w:pPr>
    </w:p>
    <w:p w14:paraId="6823333F" w14:textId="77777777" w:rsidR="00C81B26" w:rsidRPr="001C3CF4" w:rsidRDefault="001C3CF4" w:rsidP="00C81B26">
      <w:pPr>
        <w:rPr>
          <w:rFonts w:ascii="Sun Life New Text" w:hAnsi="Sun Life New Text"/>
          <w:color w:val="FF0000"/>
          <w:lang w:val="fr-CA"/>
        </w:rPr>
      </w:pPr>
      <w:r w:rsidRPr="001C3CF4">
        <w:rPr>
          <w:rFonts w:ascii="Sun Life New Text" w:hAnsi="Sun Life New Text"/>
          <w:color w:val="FF0000"/>
          <w:lang w:val="fr-CA"/>
        </w:rPr>
        <w:t>[Signature du conseiller ou de la conseillère]</w:t>
      </w:r>
    </w:p>
    <w:p w14:paraId="6B2D0E0F" w14:textId="77777777" w:rsidR="005B57E3" w:rsidRPr="001C3CF4" w:rsidRDefault="005B57E3" w:rsidP="00A76210">
      <w:pPr>
        <w:spacing w:after="0" w:line="240" w:lineRule="auto"/>
        <w:rPr>
          <w:rFonts w:ascii="Sun Life Sans" w:eastAsia="Arial" w:hAnsi="Sun Life Sans" w:cstheme="minorHAnsi"/>
          <w:lang w:val="fr-CA"/>
        </w:rPr>
      </w:pPr>
    </w:p>
    <w:p w14:paraId="5C581818" w14:textId="10344025" w:rsidR="00C81B26" w:rsidRPr="001C3CF4" w:rsidRDefault="001C3CF4" w:rsidP="00C81B26">
      <w:pPr>
        <w:spacing w:after="0"/>
        <w:rPr>
          <w:rFonts w:ascii="Sun Life Sans" w:hAnsi="Sun Life Sans" w:cs="Arial"/>
          <w:sz w:val="16"/>
          <w:szCs w:val="16"/>
          <w:lang w:val="fr-CA"/>
        </w:rPr>
      </w:pPr>
      <w:r w:rsidRPr="001C3CF4">
        <w:rPr>
          <w:rFonts w:ascii="Sun Life Sans" w:hAnsi="Sun Life Sans" w:cs="Arial"/>
          <w:color w:val="000000"/>
          <w:sz w:val="16"/>
          <w:szCs w:val="16"/>
          <w:lang w:val="fr-CA"/>
        </w:rPr>
        <w:t>* Statistiques canadiennes sur le cancer</w:t>
      </w:r>
      <w:r>
        <w:rPr>
          <w:rFonts w:ascii="Sun Life Sans" w:hAnsi="Sun Life Sans" w:cs="Arial"/>
          <w:color w:val="000000"/>
          <w:sz w:val="16"/>
          <w:szCs w:val="16"/>
          <w:lang w:val="fr-CA"/>
        </w:rPr>
        <w:t> </w:t>
      </w:r>
      <w:r w:rsidRPr="001C3CF4">
        <w:rPr>
          <w:rFonts w:ascii="Sun Life Sans" w:hAnsi="Sun Life Sans" w:cs="Arial"/>
          <w:color w:val="000000"/>
          <w:sz w:val="16"/>
          <w:szCs w:val="16"/>
          <w:lang w:val="fr-CA"/>
        </w:rPr>
        <w:t>2017.</w:t>
      </w:r>
      <w:r w:rsidRPr="001C3CF4">
        <w:rPr>
          <w:rFonts w:ascii="Sun Life Sans" w:hAnsi="Sun Life Sans" w:cs="Arial"/>
          <w:color w:val="000000"/>
          <w:sz w:val="16"/>
          <w:szCs w:val="16"/>
          <w:lang w:val="fr-CA"/>
        </w:rPr>
        <w:t xml:space="preserve"> </w:t>
      </w:r>
      <w:r w:rsidRPr="001C3CF4">
        <w:rPr>
          <w:rFonts w:ascii="Sun Life Sans" w:hAnsi="Sun Life Sans" w:cs="Arial"/>
          <w:color w:val="000000"/>
          <w:sz w:val="16"/>
          <w:szCs w:val="16"/>
          <w:lang w:val="fr-CA"/>
        </w:rPr>
        <w:t>Disponibles sur le site</w:t>
      </w:r>
      <w:r>
        <w:rPr>
          <w:rFonts w:ascii="Sun Life Sans" w:hAnsi="Sun Life Sans" w:cs="Arial"/>
          <w:color w:val="000000"/>
          <w:sz w:val="16"/>
          <w:szCs w:val="16"/>
          <w:lang w:val="fr-CA"/>
        </w:rPr>
        <w:t> </w:t>
      </w:r>
      <w:r w:rsidRPr="001C3CF4">
        <w:rPr>
          <w:rFonts w:ascii="Sun Life Sans" w:hAnsi="Sun Life Sans" w:cs="Arial"/>
          <w:color w:val="000000"/>
          <w:sz w:val="16"/>
          <w:szCs w:val="16"/>
          <w:lang w:val="fr-CA"/>
        </w:rPr>
        <w:t>cancer.ca/Canadian-Cancer-Statistics-2017-FR.pdf</w:t>
      </w:r>
    </w:p>
    <w:p w14:paraId="1E23BEB6" w14:textId="77777777" w:rsidR="00C81B26" w:rsidRPr="001C3CF4" w:rsidRDefault="00C81B26" w:rsidP="00A76210">
      <w:pPr>
        <w:spacing w:after="0" w:line="240" w:lineRule="auto"/>
        <w:rPr>
          <w:rFonts w:ascii="Sun Life Sans" w:eastAsia="Arial" w:hAnsi="Sun Life Sans" w:cstheme="minorHAnsi"/>
          <w:lang w:val="fr-CA"/>
        </w:rPr>
      </w:pPr>
    </w:p>
    <w:sectPr w:rsidR="00C81B26" w:rsidRPr="001C3CF4" w:rsidSect="00B958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959E" w14:textId="77777777" w:rsidR="001C3CF4" w:rsidRDefault="001C3CF4">
      <w:pPr>
        <w:spacing w:after="0" w:line="240" w:lineRule="auto"/>
      </w:pPr>
      <w:r>
        <w:separator/>
      </w:r>
    </w:p>
  </w:endnote>
  <w:endnote w:type="continuationSeparator" w:id="0">
    <w:p w14:paraId="577EE7ED" w14:textId="77777777" w:rsidR="001C3CF4" w:rsidRDefault="001C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un Life New Text">
    <w:altName w:val="Cambria"/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Sun Life Sans">
    <w:panose1 w:val="020B0504030304030303"/>
    <w:charset w:val="00"/>
    <w:family w:val="swiss"/>
    <w:pitch w:val="variable"/>
    <w:sig w:usb0="800000AF" w:usb1="5000204A" w:usb2="00000000" w:usb3="00000000" w:csb0="00000093" w:csb1="00000000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E937" w14:textId="77777777" w:rsidR="001C3CF4" w:rsidRDefault="001C3CF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22B1" w14:textId="2293622E" w:rsidR="00495535" w:rsidRPr="000E1D0C" w:rsidRDefault="00495535" w:rsidP="000E1D0C">
    <w:pPr>
      <w:autoSpaceDE w:val="0"/>
      <w:autoSpaceDN w:val="0"/>
      <w:adjustRightInd w:val="0"/>
      <w:spacing w:after="0" w:line="240" w:lineRule="auto"/>
      <w:rPr>
        <w:rFonts w:ascii="Sun Life Sans" w:hAnsi="Sun Life Sans"/>
        <w:sz w:val="26"/>
        <w:szCs w:val="2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F9F8" w14:textId="77777777" w:rsidR="001C3CF4" w:rsidRDefault="001C3C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766EC" w14:textId="77777777" w:rsidR="001C3CF4" w:rsidRDefault="001C3CF4">
      <w:pPr>
        <w:spacing w:after="0" w:line="240" w:lineRule="auto"/>
      </w:pPr>
      <w:r>
        <w:separator/>
      </w:r>
    </w:p>
  </w:footnote>
  <w:footnote w:type="continuationSeparator" w:id="0">
    <w:p w14:paraId="31EE3EE2" w14:textId="77777777" w:rsidR="001C3CF4" w:rsidRDefault="001C3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2718" w14:textId="77777777" w:rsidR="001C3CF4" w:rsidRDefault="001C3CF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945D" w14:textId="76A90A41" w:rsidR="00C81B26" w:rsidRPr="00E9754D" w:rsidRDefault="00E9754D">
    <w:pPr>
      <w:pStyle w:val="En-tte"/>
      <w:rPr>
        <w:rFonts w:ascii="Sun Life New Text" w:hAnsi="Sun Life New Text"/>
        <w:sz w:val="20"/>
        <w:szCs w:val="20"/>
        <w:lang w:val="fr-CA"/>
      </w:rPr>
    </w:pPr>
    <w:r w:rsidRPr="00E9754D">
      <w:rPr>
        <w:rFonts w:ascii="Sun Life New Text" w:hAnsi="Sun Life New Text"/>
        <w:color w:val="000000"/>
        <w:sz w:val="20"/>
        <w:szCs w:val="20"/>
        <w:lang w:val="fr-CA"/>
      </w:rPr>
      <w:t>Modèle de courriel en libre-service</w:t>
    </w:r>
    <w:r w:rsidRPr="00E9754D">
      <w:rPr>
        <w:rFonts w:ascii="Sun Life New Text" w:hAnsi="Sun Life New Text"/>
        <w:color w:val="000000"/>
        <w:sz w:val="20"/>
        <w:szCs w:val="20"/>
        <w:lang w:val="fr-CA"/>
      </w:rPr>
      <w:t> </w:t>
    </w:r>
    <w:r w:rsidR="001C3CF4" w:rsidRPr="00E9754D">
      <w:rPr>
        <w:rFonts w:ascii="Sun Life New Text" w:hAnsi="Sun Life New Text"/>
        <w:color w:val="000000"/>
        <w:sz w:val="20"/>
        <w:szCs w:val="20"/>
        <w:lang w:val="fr-CA"/>
      </w:rPr>
      <w:t xml:space="preserve">: </w:t>
    </w:r>
    <w:r w:rsidRPr="00E9754D">
      <w:rPr>
        <w:rFonts w:ascii="Sun Life New Text" w:hAnsi="Sun Life New Text"/>
        <w:color w:val="000000"/>
        <w:sz w:val="20"/>
        <w:szCs w:val="20"/>
        <w:lang w:val="fr-CA"/>
      </w:rPr>
      <w:t>Assurance maladies graves</w:t>
    </w:r>
    <w:r w:rsidR="001C3CF4" w:rsidRPr="00E9754D">
      <w:rPr>
        <w:rFonts w:ascii="Sun Life New Text" w:hAnsi="Sun Life New Text"/>
        <w:color w:val="000000"/>
        <w:sz w:val="20"/>
        <w:szCs w:val="20"/>
        <w:lang w:val="fr-CA"/>
      </w:rPr>
      <w:t xml:space="preserve"> – </w:t>
    </w:r>
    <w:r w:rsidRPr="00E9754D">
      <w:rPr>
        <w:rFonts w:ascii="Sun Life New Text" w:hAnsi="Sun Life New Text"/>
        <w:color w:val="000000"/>
        <w:sz w:val="20"/>
        <w:szCs w:val="20"/>
        <w:lang w:val="fr-CA"/>
      </w:rPr>
      <w:t>petits-enfants</w:t>
    </w:r>
  </w:p>
  <w:p w14:paraId="16559F95" w14:textId="77777777" w:rsidR="00F44BC8" w:rsidRPr="00961193" w:rsidRDefault="001C3CF4" w:rsidP="00F44BC8">
    <w:pPr>
      <w:pStyle w:val="En-tte"/>
      <w:rPr>
        <w:i/>
        <w:iCs/>
        <w:lang w:val="fr-CA"/>
      </w:rPr>
    </w:pPr>
    <w:r w:rsidRPr="00E9754D">
      <w:rPr>
        <w:rFonts w:ascii="Sun Life Sans Light" w:hAnsi="Sun Life Sans Light"/>
        <w:i/>
        <w:iCs/>
        <w:color w:val="000000"/>
        <w:sz w:val="20"/>
        <w:szCs w:val="20"/>
        <w:lang w:val="fr-CA"/>
      </w:rPr>
      <w:t>Copiez-collez le texte ci-dessous dans un courriel.</w:t>
    </w:r>
    <w:r w:rsidRPr="00E9754D">
      <w:rPr>
        <w:rFonts w:ascii="Sun Life Sans Light" w:hAnsi="Sun Life Sans Light"/>
        <w:i/>
        <w:iCs/>
        <w:color w:val="000000"/>
        <w:sz w:val="20"/>
        <w:szCs w:val="20"/>
        <w:lang w:val="fr-CA"/>
      </w:rPr>
      <w:t xml:space="preserve"> </w:t>
    </w:r>
    <w:r w:rsidRPr="00E9754D">
      <w:rPr>
        <w:rFonts w:ascii="Sun Life Sans Light" w:hAnsi="Sun Life Sans Light"/>
        <w:i/>
        <w:iCs/>
        <w:color w:val="000000"/>
        <w:sz w:val="20"/>
        <w:szCs w:val="20"/>
        <w:lang w:val="fr-CA"/>
      </w:rPr>
      <w:t>Personnalisez les sections en rouge.</w:t>
    </w:r>
  </w:p>
  <w:p w14:paraId="4BEC3E54" w14:textId="77777777" w:rsidR="009137BF" w:rsidRPr="00961193" w:rsidRDefault="009137BF">
    <w:pPr>
      <w:pStyle w:val="En-tte"/>
      <w:rPr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144D" w14:textId="77777777" w:rsidR="001C3CF4" w:rsidRDefault="001C3C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01F6"/>
    <w:multiLevelType w:val="hybridMultilevel"/>
    <w:tmpl w:val="E19EFCF8"/>
    <w:lvl w:ilvl="0" w:tplc="72BADC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5E2A04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880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4DF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E4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3620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DE2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46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005A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24C17"/>
    <w:multiLevelType w:val="hybridMultilevel"/>
    <w:tmpl w:val="CB92212A"/>
    <w:lvl w:ilvl="0" w:tplc="1F7080B2">
      <w:start w:val="1"/>
      <w:numFmt w:val="bullet"/>
      <w:lvlText w:val=""/>
      <w:lvlJc w:val="left"/>
      <w:pPr>
        <w:ind w:left="360" w:hanging="360"/>
      </w:pPr>
      <w:rPr>
        <w:rFonts w:ascii="Symbol" w:hAnsi="Symbol" w:hint="default"/>
      </w:rPr>
    </w:lvl>
    <w:lvl w:ilvl="1" w:tplc="94F065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B0AA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FADA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B817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2E84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B876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08B9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B6BC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D5639E"/>
    <w:multiLevelType w:val="hybridMultilevel"/>
    <w:tmpl w:val="DD3E3682"/>
    <w:lvl w:ilvl="0" w:tplc="E4308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2F7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1C2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2AC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20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42E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6B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BC1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7EFA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78410">
    <w:abstractNumId w:val="1"/>
  </w:num>
  <w:num w:numId="2" w16cid:durableId="1853252710">
    <w:abstractNumId w:val="2"/>
  </w:num>
  <w:num w:numId="3" w16cid:durableId="195320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mailMerge>
    <w:mainDocumentType w:val="formLetters"/>
    <w:linkToQuery/>
    <w:dataType w:val="textFile"/>
    <w:connectString w:val=""/>
    <w:query w:val="SELECT * FROM `'Mailing 1$'`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F7"/>
    <w:rsid w:val="00033D22"/>
    <w:rsid w:val="00035B5E"/>
    <w:rsid w:val="00060BCC"/>
    <w:rsid w:val="00092BFB"/>
    <w:rsid w:val="000A15C0"/>
    <w:rsid w:val="000B1C61"/>
    <w:rsid w:val="000E1D0C"/>
    <w:rsid w:val="00113957"/>
    <w:rsid w:val="001543FA"/>
    <w:rsid w:val="00182362"/>
    <w:rsid w:val="00190449"/>
    <w:rsid w:val="001B2150"/>
    <w:rsid w:val="001C3CF4"/>
    <w:rsid w:val="001D6C97"/>
    <w:rsid w:val="00212A03"/>
    <w:rsid w:val="00213BDF"/>
    <w:rsid w:val="0025112C"/>
    <w:rsid w:val="0026284B"/>
    <w:rsid w:val="002752D0"/>
    <w:rsid w:val="002D1DF7"/>
    <w:rsid w:val="002F6464"/>
    <w:rsid w:val="00326DC8"/>
    <w:rsid w:val="00344903"/>
    <w:rsid w:val="00353F9C"/>
    <w:rsid w:val="00396007"/>
    <w:rsid w:val="003B2A64"/>
    <w:rsid w:val="003D0151"/>
    <w:rsid w:val="003F3F6C"/>
    <w:rsid w:val="00433637"/>
    <w:rsid w:val="00445EE8"/>
    <w:rsid w:val="00453D71"/>
    <w:rsid w:val="00455F62"/>
    <w:rsid w:val="00465A34"/>
    <w:rsid w:val="00495535"/>
    <w:rsid w:val="004C28DC"/>
    <w:rsid w:val="00522A7F"/>
    <w:rsid w:val="005266E0"/>
    <w:rsid w:val="0053230A"/>
    <w:rsid w:val="005373E7"/>
    <w:rsid w:val="00563F82"/>
    <w:rsid w:val="00575AF1"/>
    <w:rsid w:val="005B57E3"/>
    <w:rsid w:val="005C4DD5"/>
    <w:rsid w:val="005D6978"/>
    <w:rsid w:val="00610568"/>
    <w:rsid w:val="00621042"/>
    <w:rsid w:val="00637321"/>
    <w:rsid w:val="00677FD9"/>
    <w:rsid w:val="00693999"/>
    <w:rsid w:val="006B6528"/>
    <w:rsid w:val="006D138F"/>
    <w:rsid w:val="006D29E9"/>
    <w:rsid w:val="007078FF"/>
    <w:rsid w:val="0072244C"/>
    <w:rsid w:val="00744436"/>
    <w:rsid w:val="007559D9"/>
    <w:rsid w:val="00787CFB"/>
    <w:rsid w:val="007A1FFD"/>
    <w:rsid w:val="007F37BD"/>
    <w:rsid w:val="00827E73"/>
    <w:rsid w:val="008406BB"/>
    <w:rsid w:val="008837D5"/>
    <w:rsid w:val="008B4274"/>
    <w:rsid w:val="008E26DB"/>
    <w:rsid w:val="009137BF"/>
    <w:rsid w:val="0091402B"/>
    <w:rsid w:val="00917A0E"/>
    <w:rsid w:val="00937DE5"/>
    <w:rsid w:val="009411DB"/>
    <w:rsid w:val="00961193"/>
    <w:rsid w:val="00A12AC5"/>
    <w:rsid w:val="00A32A45"/>
    <w:rsid w:val="00A35E0C"/>
    <w:rsid w:val="00A465CB"/>
    <w:rsid w:val="00A61DF7"/>
    <w:rsid w:val="00A76210"/>
    <w:rsid w:val="00A87B8D"/>
    <w:rsid w:val="00A96ADB"/>
    <w:rsid w:val="00AA2999"/>
    <w:rsid w:val="00AC5C2B"/>
    <w:rsid w:val="00B027BE"/>
    <w:rsid w:val="00B17438"/>
    <w:rsid w:val="00B32973"/>
    <w:rsid w:val="00B81FE3"/>
    <w:rsid w:val="00B912F2"/>
    <w:rsid w:val="00B958D8"/>
    <w:rsid w:val="00BA0D41"/>
    <w:rsid w:val="00BF5D2E"/>
    <w:rsid w:val="00C043EC"/>
    <w:rsid w:val="00C81B26"/>
    <w:rsid w:val="00C962A1"/>
    <w:rsid w:val="00CB24AF"/>
    <w:rsid w:val="00CD2855"/>
    <w:rsid w:val="00CD5C2F"/>
    <w:rsid w:val="00CE6E59"/>
    <w:rsid w:val="00CF62D9"/>
    <w:rsid w:val="00D44625"/>
    <w:rsid w:val="00E016F2"/>
    <w:rsid w:val="00E06391"/>
    <w:rsid w:val="00E0736A"/>
    <w:rsid w:val="00E21884"/>
    <w:rsid w:val="00E43466"/>
    <w:rsid w:val="00E45C55"/>
    <w:rsid w:val="00E478F3"/>
    <w:rsid w:val="00E61442"/>
    <w:rsid w:val="00E642EF"/>
    <w:rsid w:val="00E83A9C"/>
    <w:rsid w:val="00E842E0"/>
    <w:rsid w:val="00E861AA"/>
    <w:rsid w:val="00E9754D"/>
    <w:rsid w:val="00EE4314"/>
    <w:rsid w:val="00F15CED"/>
    <w:rsid w:val="00F259AE"/>
    <w:rsid w:val="00F42342"/>
    <w:rsid w:val="00F44BC8"/>
    <w:rsid w:val="00F55D94"/>
    <w:rsid w:val="00F74570"/>
    <w:rsid w:val="00F765EC"/>
    <w:rsid w:val="00F83EE2"/>
    <w:rsid w:val="00FD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C2FB9"/>
  <w15:docId w15:val="{E38F3A6B-873F-421C-9C07-587508F9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752D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259AE"/>
    <w:pPr>
      <w:widowControl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CA" w:eastAsia="en-CA"/>
    </w:rPr>
  </w:style>
  <w:style w:type="paragraph" w:styleId="En-tte">
    <w:name w:val="header"/>
    <w:basedOn w:val="Normal"/>
    <w:link w:val="En-tteCar"/>
    <w:uiPriority w:val="99"/>
    <w:unhideWhenUsed/>
    <w:rsid w:val="00B95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8D8"/>
  </w:style>
  <w:style w:type="paragraph" w:styleId="Pieddepage">
    <w:name w:val="footer"/>
    <w:basedOn w:val="Normal"/>
    <w:link w:val="PieddepageCar"/>
    <w:uiPriority w:val="99"/>
    <w:unhideWhenUsed/>
    <w:rsid w:val="00B95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8D8"/>
  </w:style>
  <w:style w:type="paragraph" w:styleId="Textedebulles">
    <w:name w:val="Balloon Text"/>
    <w:basedOn w:val="Normal"/>
    <w:link w:val="TextedebullesCar"/>
    <w:uiPriority w:val="99"/>
    <w:semiHidden/>
    <w:unhideWhenUsed/>
    <w:rsid w:val="00FD0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0772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0E1D0C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3f10e0-6617-4bc2-9520-063627b97f4a">DENZ553CMTVH-1597091-11196</_dlc_DocId>
    <_dlc_DocIdUrl xmlns="633f10e0-6617-4bc2-9520-063627b97f4a">
      <Url>https://sunlifefinancial.sharepoint.com/sites/IndIns%26Wealth/PracMan/_layouts/15/DocIdRedir.aspx?ID=DENZ553CMTVH-1597091-11196</Url>
      <Description>DENZ553CMTVH-1597091-11196</Description>
    </_dlc_DocIdUrl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69077182fa66222750c6df56264aeab8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aa022c27729e5d2853dfabce4d088710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B172E-26C1-4030-80BC-E8FDB357A8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8D24C14-CB84-4D43-B700-CEFACE59A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833FC-3E14-46D6-AFCE-FBDF9D220E6B}">
  <ds:schemaRefs>
    <ds:schemaRef ds:uri="http://purl.org/dc/terms/"/>
    <ds:schemaRef ds:uri="633f10e0-6617-4bc2-9520-063627b97f4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0c1f008-0986-4afb-bf9c-330ec4cbcae1"/>
    <ds:schemaRef ds:uri="17849996-fbbf-4927-a4a2-5985ebcb29a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67FD9B4-38A0-4527-A8F1-DB045016C1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352</Words>
  <Characters>1890</Characters>
  <Application>Microsoft Office Word</Application>
  <DocSecurity>0</DocSecurity>
  <Lines>41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KYC apology letter</vt:lpstr>
      <vt:lpstr>KYC apology letter</vt:lpstr>
    </vt:vector>
  </TitlesOfParts>
  <Company>Sun Life Financial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KYC apology letter</dc:title>
  <dc:creator>MHN;2014 03 21</dc:creator>
  <cp:keywords>MT: Client letters</cp:keywords>
  <cp:lastModifiedBy>Marie-Helene Nadeau</cp:lastModifiedBy>
  <cp:revision>5</cp:revision>
  <dcterms:created xsi:type="dcterms:W3CDTF">2025-10-29T16:52:00Z</dcterms:created>
  <dcterms:modified xsi:type="dcterms:W3CDTF">2025-10-29T19:04:00Z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0x01010046AB200A85374E479C873303D197DDF6</vt:lpwstr>
  </property>
  <property fmtid="{D5CDD505-2E9C-101B-9397-08002B2CF9AE}" pid="3" name="Created">
    <vt:filetime>2015-01-28T00:00:00Z</vt:filetime>
  </property>
  <property fmtid="{D5CDD505-2E9C-101B-9397-08002B2CF9AE}" pid="4" name="LastSaved">
    <vt:filetime>2015-02-27T00:00:00Z</vt:filetime>
  </property>
  <property fmtid="{D5CDD505-2E9C-101B-9397-08002B2CF9AE}" pid="5" name="MediaServiceImageTags">
    <vt:lpwstr/>
  </property>
  <property fmtid="{D5CDD505-2E9C-101B-9397-08002B2CF9AE}" pid="6" name="_dlc_DocIdItemGuid">
    <vt:lpwstr>715b95f0-dca9-44c1-ade1-26b4939c5044</vt:lpwstr>
  </property>
</Properties>
</file>