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8325" w14:textId="5389F46B" w:rsidR="003F0F50" w:rsidRPr="00252A91" w:rsidRDefault="003F0F50" w:rsidP="003F0F50">
      <w:pPr>
        <w:shd w:val="clear" w:color="auto" w:fill="FFFFFF"/>
        <w:spacing w:after="0" w:line="270" w:lineRule="atLeast"/>
        <w:rPr>
          <w:rFonts w:ascii="Sun Life New Text" w:eastAsia="Times New Roman" w:hAnsi="Sun Life New Text" w:cs="Times New Roman"/>
          <w:caps/>
          <w:color w:val="3D4142"/>
          <w:kern w:val="0"/>
          <w:sz w:val="20"/>
          <w:szCs w:val="20"/>
          <w:lang w:val="fr-CA" w:eastAsia="en-CA"/>
          <w14:ligatures w14:val="none"/>
        </w:rPr>
      </w:pPr>
      <w:r w:rsidRPr="00252A91">
        <w:rPr>
          <w:rFonts w:ascii="Sun Life New Text" w:eastAsia="Times New Roman" w:hAnsi="Sun Life New Text" w:cs="Times New Roman"/>
          <w:caps/>
          <w:color w:val="3D4142"/>
          <w:kern w:val="0"/>
          <w:sz w:val="20"/>
          <w:szCs w:val="20"/>
          <w:lang w:val="fr-CA" w:eastAsia="en-CA"/>
          <w14:ligatures w14:val="none"/>
        </w:rPr>
        <w:t>26</w:t>
      </w:r>
      <w:r w:rsidR="00252A91" w:rsidRPr="00252A91">
        <w:rPr>
          <w:rFonts w:ascii="Sun Life New Text" w:eastAsia="Times New Roman" w:hAnsi="Sun Life New Text" w:cs="Times New Roman"/>
          <w:caps/>
          <w:color w:val="3D4142"/>
          <w:kern w:val="0"/>
          <w:sz w:val="20"/>
          <w:szCs w:val="20"/>
          <w:lang w:val="fr-CA" w:eastAsia="en-CA"/>
          <w14:ligatures w14:val="none"/>
        </w:rPr>
        <w:t xml:space="preserve"> JULLIET</w:t>
      </w:r>
      <w:r w:rsidRPr="00252A91">
        <w:rPr>
          <w:rFonts w:ascii="Sun Life New Text" w:eastAsia="Times New Roman" w:hAnsi="Sun Life New Text" w:cs="Times New Roman"/>
          <w:caps/>
          <w:color w:val="3D4142"/>
          <w:kern w:val="0"/>
          <w:sz w:val="20"/>
          <w:szCs w:val="20"/>
          <w:lang w:val="fr-CA" w:eastAsia="en-CA"/>
          <w14:ligatures w14:val="none"/>
        </w:rPr>
        <w:t xml:space="preserve"> 2023</w:t>
      </w:r>
    </w:p>
    <w:p w14:paraId="7C05AF1C" w14:textId="77777777" w:rsidR="00252A91" w:rsidRDefault="00252A91" w:rsidP="003F0F50">
      <w:pPr>
        <w:shd w:val="clear" w:color="auto" w:fill="FFFFFF"/>
        <w:spacing w:after="0" w:line="360" w:lineRule="atLeast"/>
        <w:rPr>
          <w:rFonts w:ascii="Sun Life New Display" w:eastAsia="Times New Roman" w:hAnsi="Sun Life New Display" w:cs="Times New Roman"/>
          <w:color w:val="3D4142"/>
          <w:kern w:val="36"/>
          <w:sz w:val="40"/>
          <w:szCs w:val="40"/>
          <w:lang w:val="fr-CA" w:eastAsia="en-CA"/>
          <w14:ligatures w14:val="none"/>
        </w:rPr>
      </w:pPr>
    </w:p>
    <w:p w14:paraId="6AE0A4C9" w14:textId="471E99F9" w:rsidR="00252A91" w:rsidRDefault="00252A91" w:rsidP="003F0F50">
      <w:pPr>
        <w:shd w:val="clear" w:color="auto" w:fill="FFFFFF"/>
        <w:spacing w:after="0" w:line="360" w:lineRule="atLeast"/>
        <w:rPr>
          <w:rFonts w:ascii="Sun Life New Display" w:eastAsia="Times New Roman" w:hAnsi="Sun Life New Display" w:cs="Times New Roman"/>
          <w:color w:val="3D4142"/>
          <w:kern w:val="36"/>
          <w:sz w:val="40"/>
          <w:szCs w:val="40"/>
          <w:lang w:val="fr-CA" w:eastAsia="en-CA"/>
          <w14:ligatures w14:val="none"/>
        </w:rPr>
      </w:pPr>
      <w:r w:rsidRPr="00252A91">
        <w:rPr>
          <w:rFonts w:ascii="Sun Life New Display" w:eastAsia="Times New Roman" w:hAnsi="Sun Life New Display" w:cs="Times New Roman"/>
          <w:color w:val="3D4142"/>
          <w:kern w:val="36"/>
          <w:sz w:val="40"/>
          <w:szCs w:val="40"/>
          <w:lang w:val="fr-CA" w:eastAsia="en-CA"/>
          <w14:ligatures w14:val="none"/>
        </w:rPr>
        <w:t>Qu’est-ce qu’une récession et à quoi devez-vous vous attendre?</w:t>
      </w:r>
    </w:p>
    <w:p w14:paraId="3A23DA4F" w14:textId="01C05E26" w:rsidR="003F0F50" w:rsidRPr="00252A91" w:rsidRDefault="00252A91" w:rsidP="003F0F50">
      <w:pPr>
        <w:shd w:val="clear" w:color="auto" w:fill="FFFFFF"/>
        <w:spacing w:after="0" w:line="360" w:lineRule="atLeast"/>
        <w:rPr>
          <w:rFonts w:ascii="Sun Life New Text" w:eastAsia="Times New Roman" w:hAnsi="Sun Life New Text" w:cs="Times New Roman"/>
          <w:color w:val="3D4142"/>
          <w:kern w:val="0"/>
          <w:sz w:val="20"/>
          <w:szCs w:val="20"/>
          <w:lang w:val="fr-CA" w:eastAsia="en-CA"/>
          <w14:ligatures w14:val="none"/>
        </w:rPr>
      </w:pPr>
      <w:r w:rsidRPr="00252A91">
        <w:rPr>
          <w:rFonts w:ascii="Sun Life New Text" w:eastAsia="Times New Roman" w:hAnsi="Sun Life New Text" w:cs="Times New Roman"/>
          <w:color w:val="3D4142"/>
          <w:kern w:val="0"/>
          <w:sz w:val="20"/>
          <w:szCs w:val="20"/>
          <w:lang w:val="fr-CA" w:eastAsia="en-CA"/>
          <w14:ligatures w14:val="none"/>
        </w:rPr>
        <w:t>Par l'équipe de la Sun Life</w:t>
      </w:r>
    </w:p>
    <w:p w14:paraId="5FB3AC6D" w14:textId="528260C3" w:rsidR="003F0F50" w:rsidRPr="00252A91" w:rsidRDefault="003F0F50" w:rsidP="003F0F50">
      <w:pPr>
        <w:spacing w:after="0" w:line="240" w:lineRule="auto"/>
        <w:rPr>
          <w:rFonts w:ascii="Sun Life New Text" w:eastAsia="Times New Roman" w:hAnsi="Sun Life New Text" w:cs="Times New Roman"/>
          <w:kern w:val="0"/>
          <w:sz w:val="20"/>
          <w:szCs w:val="20"/>
          <w:lang w:val="fr-CA" w:eastAsia="en-CA"/>
          <w14:ligatures w14:val="none"/>
        </w:rPr>
      </w:pPr>
    </w:p>
    <w:p w14:paraId="44E5EBE3" w14:textId="77777777" w:rsidR="00343FB4" w:rsidRPr="00FD6DB0" w:rsidRDefault="00B93EDA" w:rsidP="00343FB4">
      <w:pPr>
        <w:pStyle w:val="NormalWeb"/>
        <w:shd w:val="clear" w:color="auto" w:fill="FFFFFF"/>
        <w:spacing w:before="0" w:beforeAutospacing="0" w:after="150" w:afterAutospacing="0"/>
        <w:rPr>
          <w:rFonts w:ascii="Sun Life New Text" w:hAnsi="Sun Life New Text"/>
          <w:color w:val="3D4142"/>
          <w:sz w:val="20"/>
          <w:szCs w:val="20"/>
          <w:lang w:val="fr-CA"/>
        </w:rPr>
      </w:pPr>
      <w:r w:rsidRPr="00FD6DB0">
        <w:rPr>
          <w:rFonts w:ascii="Sun Life New Text" w:hAnsi="Sun Life New Text"/>
          <w:color w:val="3D4142"/>
          <w:sz w:val="20"/>
          <w:szCs w:val="20"/>
          <w:lang w:val="fr-CA"/>
        </w:rPr>
        <w:t>Bien que l’économie du Canada soit plus résiliente que certains craignaient, la possibilité d’une récession au pays plane toujours pour les 12 prochains mois. En période d’incertitudes économiques, il est normal de s’inquiéter. Mais on semble s’inquiéter moins maintenant qu’il y a 6 mois. </w:t>
      </w:r>
      <w:hyperlink r:id="rId9" w:tgtFrame="_blank" w:history="1">
        <w:r w:rsidRPr="00FD6DB0">
          <w:rPr>
            <w:rStyle w:val="Hyperlink"/>
            <w:rFonts w:ascii="Sun Life New Text" w:hAnsi="Sun Life New Text"/>
            <w:b/>
            <w:bCs/>
            <w:color w:val="184A58"/>
            <w:sz w:val="20"/>
            <w:szCs w:val="20"/>
            <w:lang w:val="fr-CA"/>
          </w:rPr>
          <w:t>L’enquête sur les attentes des consommateurs au Canada – Premier trimestre de 2023</w:t>
        </w:r>
      </w:hyperlink>
      <w:r w:rsidRPr="00FD6DB0">
        <w:rPr>
          <w:rFonts w:ascii="Sun Life New Text" w:hAnsi="Sun Life New Text"/>
          <w:color w:val="3D4142"/>
          <w:sz w:val="20"/>
          <w:szCs w:val="20"/>
          <w:lang w:val="fr-CA"/>
        </w:rPr>
        <w:t> de la Banque du Canada présente des perspectives partagées. D’un côté, certains sont inquiets de ce qui suit :</w:t>
      </w:r>
    </w:p>
    <w:p w14:paraId="6946C4EE" w14:textId="77777777" w:rsidR="00343FB4" w:rsidRPr="00FD6DB0" w:rsidRDefault="00B93EDA" w:rsidP="00343FB4">
      <w:pPr>
        <w:pStyle w:val="NormalWeb"/>
        <w:numPr>
          <w:ilvl w:val="0"/>
          <w:numId w:val="27"/>
        </w:numPr>
        <w:shd w:val="clear" w:color="auto" w:fill="FFFFFF"/>
        <w:spacing w:before="0" w:beforeAutospacing="0" w:after="150" w:afterAutospacing="0"/>
        <w:rPr>
          <w:rFonts w:ascii="Sun Life New Text" w:hAnsi="Sun Life New Text"/>
          <w:color w:val="3D4142"/>
          <w:sz w:val="20"/>
          <w:szCs w:val="20"/>
          <w:lang w:val="fr-CA"/>
        </w:rPr>
      </w:pPr>
      <w:proofErr w:type="gramStart"/>
      <w:r w:rsidRPr="00FD6DB0">
        <w:rPr>
          <w:rFonts w:ascii="Sun Life New Text" w:hAnsi="Sun Life New Text"/>
          <w:color w:val="3D4142"/>
          <w:sz w:val="20"/>
          <w:szCs w:val="20"/>
          <w:lang w:val="fr-CA"/>
        </w:rPr>
        <w:t>l’augmentation</w:t>
      </w:r>
      <w:proofErr w:type="gramEnd"/>
      <w:r w:rsidRPr="00FD6DB0">
        <w:rPr>
          <w:rFonts w:ascii="Sun Life New Text" w:hAnsi="Sun Life New Text"/>
          <w:color w:val="3D4142"/>
          <w:sz w:val="20"/>
          <w:szCs w:val="20"/>
          <w:lang w:val="fr-CA"/>
        </w:rPr>
        <w:t xml:space="preserve"> du coût de la vie; </w:t>
      </w:r>
    </w:p>
    <w:p w14:paraId="386A4C63" w14:textId="77777777" w:rsidR="00343FB4" w:rsidRPr="00FD6DB0" w:rsidRDefault="00B93EDA" w:rsidP="00343FB4">
      <w:pPr>
        <w:pStyle w:val="NormalWeb"/>
        <w:numPr>
          <w:ilvl w:val="0"/>
          <w:numId w:val="27"/>
        </w:numPr>
        <w:shd w:val="clear" w:color="auto" w:fill="FFFFFF"/>
        <w:spacing w:before="0" w:beforeAutospacing="0" w:after="150" w:afterAutospacing="0"/>
        <w:rPr>
          <w:rFonts w:ascii="Sun Life New Text" w:hAnsi="Sun Life New Text"/>
          <w:color w:val="3D4142"/>
          <w:sz w:val="20"/>
          <w:szCs w:val="20"/>
          <w:lang w:val="fr-CA"/>
        </w:rPr>
      </w:pPr>
      <w:proofErr w:type="gramStart"/>
      <w:r w:rsidRPr="00FD6DB0">
        <w:rPr>
          <w:rFonts w:ascii="Sun Life New Text" w:hAnsi="Sun Life New Text"/>
          <w:color w:val="3D4142"/>
          <w:sz w:val="20"/>
          <w:szCs w:val="20"/>
          <w:lang w:val="fr-CA"/>
        </w:rPr>
        <w:t>l’augmentation</w:t>
      </w:r>
      <w:proofErr w:type="gramEnd"/>
      <w:r w:rsidRPr="00FD6DB0">
        <w:rPr>
          <w:rFonts w:ascii="Sun Life New Text" w:hAnsi="Sun Life New Text"/>
          <w:color w:val="3D4142"/>
          <w:sz w:val="20"/>
          <w:szCs w:val="20"/>
          <w:lang w:val="fr-CA"/>
        </w:rPr>
        <w:t xml:space="preserve"> des taux d’intérêt qui continue de restreindre les dépenses;</w:t>
      </w:r>
    </w:p>
    <w:p w14:paraId="577FF6C2" w14:textId="517CB64B" w:rsidR="00B93EDA" w:rsidRPr="00FD6DB0" w:rsidRDefault="00B93EDA" w:rsidP="00343FB4">
      <w:pPr>
        <w:pStyle w:val="NormalWeb"/>
        <w:numPr>
          <w:ilvl w:val="0"/>
          <w:numId w:val="27"/>
        </w:numPr>
        <w:shd w:val="clear" w:color="auto" w:fill="FFFFFF"/>
        <w:spacing w:before="0" w:beforeAutospacing="0" w:after="150" w:afterAutospacing="0"/>
        <w:rPr>
          <w:rFonts w:ascii="Sun Life New Text" w:hAnsi="Sun Life New Text"/>
          <w:color w:val="3D4142"/>
          <w:sz w:val="20"/>
          <w:szCs w:val="20"/>
          <w:lang w:val="fr-CA"/>
        </w:rPr>
      </w:pPr>
      <w:proofErr w:type="gramStart"/>
      <w:r w:rsidRPr="00FD6DB0">
        <w:rPr>
          <w:rFonts w:ascii="Sun Life New Text" w:hAnsi="Sun Life New Text"/>
          <w:color w:val="3D4142"/>
          <w:sz w:val="20"/>
          <w:szCs w:val="20"/>
          <w:lang w:val="fr-CA"/>
        </w:rPr>
        <w:t>le</w:t>
      </w:r>
      <w:proofErr w:type="gramEnd"/>
      <w:r w:rsidRPr="00FD6DB0">
        <w:rPr>
          <w:rFonts w:ascii="Sun Life New Text" w:hAnsi="Sun Life New Text"/>
          <w:color w:val="3D4142"/>
          <w:sz w:val="20"/>
          <w:szCs w:val="20"/>
          <w:lang w:val="fr-CA"/>
        </w:rPr>
        <w:t xml:space="preserve"> renouvellement hypothécaire et l’obtention de paiements considérablement plus élevés (et devoir couper dans les dépenses).</w:t>
      </w:r>
    </w:p>
    <w:p w14:paraId="35DA8A47" w14:textId="77777777" w:rsidR="00343FB4" w:rsidRPr="00FD6DB0" w:rsidRDefault="00B93EDA" w:rsidP="00343FB4">
      <w:pPr>
        <w:pStyle w:val="NormalWeb"/>
        <w:shd w:val="clear" w:color="auto" w:fill="FFFFFF"/>
        <w:spacing w:before="150" w:beforeAutospacing="0" w:after="150" w:afterAutospacing="0"/>
        <w:rPr>
          <w:rFonts w:ascii="Sun Life New Text" w:hAnsi="Sun Life New Text"/>
          <w:color w:val="3D4142"/>
          <w:sz w:val="20"/>
          <w:szCs w:val="20"/>
          <w:lang w:val="fr-CA"/>
        </w:rPr>
      </w:pPr>
      <w:r w:rsidRPr="00FD6DB0">
        <w:rPr>
          <w:rFonts w:ascii="Sun Life New Text" w:hAnsi="Sun Life New Text"/>
          <w:color w:val="3D4142"/>
          <w:sz w:val="20"/>
          <w:szCs w:val="20"/>
          <w:lang w:val="fr-CA"/>
        </w:rPr>
        <w:t>Tandis que d’autres croient que le pire est derrière eux :</w:t>
      </w:r>
    </w:p>
    <w:p w14:paraId="72D0F3AE" w14:textId="77777777" w:rsidR="00343FB4" w:rsidRPr="00FD6DB0" w:rsidRDefault="00B93EDA" w:rsidP="00343FB4">
      <w:pPr>
        <w:pStyle w:val="NormalWeb"/>
        <w:numPr>
          <w:ilvl w:val="0"/>
          <w:numId w:val="28"/>
        </w:numPr>
        <w:shd w:val="clear" w:color="auto" w:fill="FFFFFF"/>
        <w:spacing w:before="150" w:beforeAutospacing="0" w:after="150" w:afterAutospacing="0"/>
        <w:rPr>
          <w:rFonts w:ascii="Sun Life New Text" w:hAnsi="Sun Life New Text"/>
          <w:color w:val="3D4142"/>
          <w:sz w:val="20"/>
          <w:szCs w:val="20"/>
          <w:lang w:val="fr-CA"/>
        </w:rPr>
      </w:pPr>
      <w:proofErr w:type="gramStart"/>
      <w:r w:rsidRPr="00FD6DB0">
        <w:rPr>
          <w:rFonts w:ascii="Sun Life New Text" w:hAnsi="Sun Life New Text"/>
          <w:color w:val="3D4142"/>
          <w:sz w:val="20"/>
          <w:szCs w:val="20"/>
          <w:lang w:val="fr-CA"/>
        </w:rPr>
        <w:t>la</w:t>
      </w:r>
      <w:proofErr w:type="gramEnd"/>
      <w:r w:rsidRPr="00FD6DB0">
        <w:rPr>
          <w:rFonts w:ascii="Sun Life New Text" w:hAnsi="Sun Life New Text"/>
          <w:color w:val="3D4142"/>
          <w:sz w:val="20"/>
          <w:szCs w:val="20"/>
          <w:lang w:val="fr-CA"/>
        </w:rPr>
        <w:t xml:space="preserve"> confiance des consommateurs quant à l’avenir de l’économie a augmenté – on s’attend à une moins forte inflation; </w:t>
      </w:r>
    </w:p>
    <w:p w14:paraId="73B9231B" w14:textId="77777777" w:rsidR="00343FB4" w:rsidRPr="00FD6DB0" w:rsidRDefault="00B93EDA" w:rsidP="00343FB4">
      <w:pPr>
        <w:pStyle w:val="NormalWeb"/>
        <w:numPr>
          <w:ilvl w:val="0"/>
          <w:numId w:val="28"/>
        </w:numPr>
        <w:shd w:val="clear" w:color="auto" w:fill="FFFFFF"/>
        <w:spacing w:before="150" w:beforeAutospacing="0" w:after="150" w:afterAutospacing="0"/>
        <w:rPr>
          <w:rFonts w:ascii="Sun Life New Text" w:hAnsi="Sun Life New Text"/>
          <w:color w:val="3D4142"/>
          <w:sz w:val="20"/>
          <w:szCs w:val="20"/>
          <w:lang w:val="fr-CA"/>
        </w:rPr>
      </w:pPr>
      <w:proofErr w:type="gramStart"/>
      <w:r w:rsidRPr="00FD6DB0">
        <w:rPr>
          <w:rFonts w:ascii="Sun Life New Text" w:hAnsi="Sun Life New Text"/>
          <w:color w:val="3D4142"/>
          <w:sz w:val="20"/>
          <w:szCs w:val="20"/>
          <w:lang w:val="fr-CA"/>
        </w:rPr>
        <w:t>beaucoup</w:t>
      </w:r>
      <w:proofErr w:type="gramEnd"/>
      <w:r w:rsidRPr="00FD6DB0">
        <w:rPr>
          <w:rFonts w:ascii="Sun Life New Text" w:hAnsi="Sun Life New Text"/>
          <w:color w:val="3D4142"/>
          <w:sz w:val="20"/>
          <w:szCs w:val="20"/>
          <w:lang w:val="fr-CA"/>
        </w:rPr>
        <w:t xml:space="preserve"> s’attendent à une hausse du marché du logement, vu la baisse attendue des taux d’intérêt et un fort taux d’immigration;</w:t>
      </w:r>
    </w:p>
    <w:p w14:paraId="51EE489A" w14:textId="09E3657D" w:rsidR="00B93EDA" w:rsidRPr="00FD6DB0" w:rsidRDefault="00B93EDA" w:rsidP="00343FB4">
      <w:pPr>
        <w:pStyle w:val="NormalWeb"/>
        <w:numPr>
          <w:ilvl w:val="0"/>
          <w:numId w:val="28"/>
        </w:numPr>
        <w:shd w:val="clear" w:color="auto" w:fill="FFFFFF"/>
        <w:spacing w:before="150" w:beforeAutospacing="0" w:after="150" w:afterAutospacing="0"/>
        <w:rPr>
          <w:rFonts w:ascii="Sun Life New Text" w:hAnsi="Sun Life New Text"/>
          <w:color w:val="3D4142"/>
          <w:sz w:val="20"/>
          <w:szCs w:val="20"/>
          <w:lang w:val="fr-CA"/>
        </w:rPr>
      </w:pPr>
      <w:proofErr w:type="gramStart"/>
      <w:r w:rsidRPr="00FD6DB0">
        <w:rPr>
          <w:rFonts w:ascii="Sun Life New Text" w:hAnsi="Sun Life New Text"/>
          <w:color w:val="3D4142"/>
          <w:sz w:val="20"/>
          <w:szCs w:val="20"/>
          <w:lang w:val="fr-CA"/>
        </w:rPr>
        <w:t>les</w:t>
      </w:r>
      <w:proofErr w:type="gramEnd"/>
      <w:r w:rsidRPr="00FD6DB0">
        <w:rPr>
          <w:rFonts w:ascii="Sun Life New Text" w:hAnsi="Sun Life New Text"/>
          <w:color w:val="3D4142"/>
          <w:sz w:val="20"/>
          <w:szCs w:val="20"/>
          <w:lang w:val="fr-CA"/>
        </w:rPr>
        <w:t xml:space="preserve"> travailleurs demeurent confiants quant à leur emploi.</w:t>
      </w:r>
    </w:p>
    <w:p w14:paraId="3D6413E9" w14:textId="77777777" w:rsidR="00B93EDA" w:rsidRPr="00FD6DB0" w:rsidRDefault="00B93EDA" w:rsidP="00B93EDA">
      <w:pPr>
        <w:pStyle w:val="NormalWeb"/>
        <w:shd w:val="clear" w:color="auto" w:fill="FFFFFF"/>
        <w:spacing w:before="150" w:beforeAutospacing="0" w:after="150" w:afterAutospacing="0"/>
        <w:rPr>
          <w:rFonts w:ascii="Sun Life New Text" w:hAnsi="Sun Life New Text"/>
          <w:color w:val="3D4142"/>
          <w:sz w:val="20"/>
          <w:szCs w:val="20"/>
          <w:lang w:val="fr-CA"/>
        </w:rPr>
      </w:pPr>
      <w:r w:rsidRPr="00FD6DB0">
        <w:rPr>
          <w:rFonts w:ascii="Sun Life New Text" w:hAnsi="Sun Life New Text"/>
          <w:color w:val="3D4142"/>
          <w:sz w:val="20"/>
          <w:szCs w:val="20"/>
          <w:lang w:val="fr-CA"/>
        </w:rPr>
        <w:t>Quel que soit votre niveau d’inquiétude, il est important de comprendre ce qu’est une récession, ce à quoi vous pouvez vous attendre, et ce que vous pouvez faire pour planifier un avenir plus radieux.</w:t>
      </w:r>
    </w:p>
    <w:p w14:paraId="435CB4ED" w14:textId="77777777" w:rsidR="00B93EDA" w:rsidRPr="00BA0912" w:rsidRDefault="00B93EDA" w:rsidP="00B93EDA">
      <w:pPr>
        <w:pStyle w:val="Heading2"/>
        <w:shd w:val="clear" w:color="auto" w:fill="FFFFFF"/>
        <w:spacing w:before="300" w:beforeAutospacing="0" w:after="150" w:afterAutospacing="0" w:line="615" w:lineRule="atLeast"/>
        <w:rPr>
          <w:rFonts w:ascii="Sun Life New Text" w:hAnsi="Sun Life New Text"/>
          <w:b w:val="0"/>
          <w:bCs w:val="0"/>
          <w:color w:val="3D4142"/>
          <w:sz w:val="32"/>
          <w:szCs w:val="32"/>
          <w:lang w:val="fr-CA"/>
        </w:rPr>
      </w:pPr>
      <w:r w:rsidRPr="00BA0912">
        <w:rPr>
          <w:rFonts w:ascii="Sun Life New Text" w:hAnsi="Sun Life New Text"/>
          <w:b w:val="0"/>
          <w:bCs w:val="0"/>
          <w:color w:val="3D4142"/>
          <w:sz w:val="32"/>
          <w:szCs w:val="32"/>
          <w:lang w:val="fr-CA"/>
        </w:rPr>
        <w:t>Qu’est-ce qu’une récession?</w:t>
      </w:r>
    </w:p>
    <w:p w14:paraId="6EECBB56" w14:textId="77777777" w:rsidR="00343FB4" w:rsidRPr="00BA0912" w:rsidRDefault="00B93EDA" w:rsidP="00343FB4">
      <w:pPr>
        <w:pStyle w:val="NormalWeb"/>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lang w:val="fr-CA"/>
        </w:rPr>
        <w:t>Les économistes utilisent diverses méthodes pour déterminer si nous sommes en récession. La plus courante est la mesure de l’activité économique, qui vérifie si le produit intérieur brut (PIB)* s’est replié durant :</w:t>
      </w:r>
    </w:p>
    <w:p w14:paraId="3108D0A5" w14:textId="77777777" w:rsidR="00343FB4" w:rsidRPr="00BA0912" w:rsidRDefault="00B93EDA" w:rsidP="00343FB4">
      <w:pPr>
        <w:pStyle w:val="NormalWeb"/>
        <w:numPr>
          <w:ilvl w:val="0"/>
          <w:numId w:val="29"/>
        </w:numPr>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rPr>
        <w:t xml:space="preserve">six </w:t>
      </w:r>
      <w:proofErr w:type="spellStart"/>
      <w:r w:rsidRPr="00BA0912">
        <w:rPr>
          <w:rFonts w:ascii="Sun Life New Text" w:hAnsi="Sun Life New Text"/>
          <w:color w:val="3D4142"/>
          <w:sz w:val="20"/>
          <w:szCs w:val="20"/>
        </w:rPr>
        <w:t>mois</w:t>
      </w:r>
      <w:proofErr w:type="spellEnd"/>
      <w:r w:rsidRPr="00BA0912">
        <w:rPr>
          <w:rFonts w:ascii="Sun Life New Text" w:hAnsi="Sun Life New Text"/>
          <w:color w:val="3D4142"/>
          <w:sz w:val="20"/>
          <w:szCs w:val="20"/>
        </w:rPr>
        <w:t xml:space="preserve">; </w:t>
      </w:r>
      <w:proofErr w:type="spellStart"/>
      <w:r w:rsidRPr="00BA0912">
        <w:rPr>
          <w:rFonts w:ascii="Sun Life New Text" w:hAnsi="Sun Life New Text"/>
          <w:color w:val="3D4142"/>
          <w:sz w:val="20"/>
          <w:szCs w:val="20"/>
        </w:rPr>
        <w:t>ou</w:t>
      </w:r>
      <w:proofErr w:type="spellEnd"/>
    </w:p>
    <w:p w14:paraId="53B8EE92" w14:textId="75E01815" w:rsidR="00B93EDA" w:rsidRPr="00BA0912" w:rsidRDefault="00B93EDA" w:rsidP="00343FB4">
      <w:pPr>
        <w:pStyle w:val="NormalWeb"/>
        <w:numPr>
          <w:ilvl w:val="0"/>
          <w:numId w:val="29"/>
        </w:numPr>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rPr>
        <w:t xml:space="preserve">deux </w:t>
      </w:r>
      <w:proofErr w:type="spellStart"/>
      <w:r w:rsidRPr="00BA0912">
        <w:rPr>
          <w:rFonts w:ascii="Sun Life New Text" w:hAnsi="Sun Life New Text"/>
          <w:color w:val="3D4142"/>
          <w:sz w:val="20"/>
          <w:szCs w:val="20"/>
        </w:rPr>
        <w:t>trimestres</w:t>
      </w:r>
      <w:proofErr w:type="spellEnd"/>
      <w:r w:rsidRPr="00BA0912">
        <w:rPr>
          <w:rFonts w:ascii="Sun Life New Text" w:hAnsi="Sun Life New Text"/>
          <w:color w:val="3D4142"/>
          <w:sz w:val="20"/>
          <w:szCs w:val="20"/>
        </w:rPr>
        <w:t xml:space="preserve"> </w:t>
      </w:r>
      <w:proofErr w:type="spellStart"/>
      <w:r w:rsidRPr="00BA0912">
        <w:rPr>
          <w:rFonts w:ascii="Sun Life New Text" w:hAnsi="Sun Life New Text"/>
          <w:color w:val="3D4142"/>
          <w:sz w:val="20"/>
          <w:szCs w:val="20"/>
        </w:rPr>
        <w:t>consécutifs</w:t>
      </w:r>
      <w:proofErr w:type="spellEnd"/>
      <w:r w:rsidRPr="00BA0912">
        <w:rPr>
          <w:rFonts w:ascii="Sun Life New Text" w:hAnsi="Sun Life New Text"/>
          <w:color w:val="3D4142"/>
          <w:sz w:val="20"/>
          <w:szCs w:val="20"/>
        </w:rPr>
        <w:t>.</w:t>
      </w:r>
    </w:p>
    <w:p w14:paraId="78A5336C" w14:textId="77777777" w:rsidR="00B93EDA" w:rsidRPr="00BA0912" w:rsidRDefault="00B93EDA" w:rsidP="00B93EDA">
      <w:pPr>
        <w:pStyle w:val="NormalWeb"/>
        <w:shd w:val="clear" w:color="auto" w:fill="FFFFFF"/>
        <w:spacing w:before="15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lang w:val="fr-CA"/>
        </w:rPr>
        <w:t>Les récessions entraînent une hausse du taux de chômage. Les pertes d’emplois riment avec une perte de revenu et une diminution des dépenses. La croissance des entreprises ralentit, ou devient même négative dans certains cas.</w:t>
      </w:r>
    </w:p>
    <w:p w14:paraId="74B2B503" w14:textId="77777777" w:rsidR="00B93EDA" w:rsidRPr="00BA0912" w:rsidRDefault="00B93EDA" w:rsidP="00B93EDA">
      <w:pPr>
        <w:pStyle w:val="Heading2"/>
        <w:shd w:val="clear" w:color="auto" w:fill="FFFFFF"/>
        <w:spacing w:before="300" w:beforeAutospacing="0" w:after="150" w:afterAutospacing="0" w:line="615" w:lineRule="atLeast"/>
        <w:rPr>
          <w:rFonts w:ascii="Sun Life New Text" w:hAnsi="Sun Life New Text"/>
          <w:b w:val="0"/>
          <w:bCs w:val="0"/>
          <w:color w:val="3D4142"/>
          <w:sz w:val="32"/>
          <w:szCs w:val="32"/>
          <w:lang w:val="fr-CA"/>
        </w:rPr>
      </w:pPr>
      <w:r w:rsidRPr="00BA0912">
        <w:rPr>
          <w:rFonts w:ascii="Sun Life New Text" w:hAnsi="Sun Life New Text"/>
          <w:b w:val="0"/>
          <w:bCs w:val="0"/>
          <w:color w:val="3D4142"/>
          <w:sz w:val="32"/>
          <w:szCs w:val="32"/>
          <w:lang w:val="fr-CA"/>
        </w:rPr>
        <w:t>Qu’est-ce qui cause une récession?</w:t>
      </w:r>
    </w:p>
    <w:p w14:paraId="61929708" w14:textId="77777777" w:rsidR="00343FB4" w:rsidRPr="00BA0912" w:rsidRDefault="00B93EDA" w:rsidP="00343FB4">
      <w:pPr>
        <w:pStyle w:val="NormalWeb"/>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lang w:val="fr-CA"/>
        </w:rPr>
        <w:t>Plusieurs facteurs peuvent contribuer au déclin du PIB. Par exemple :</w:t>
      </w:r>
    </w:p>
    <w:p w14:paraId="67D86EFA" w14:textId="77777777" w:rsidR="00343FB4" w:rsidRPr="00BA0912" w:rsidRDefault="00B93EDA" w:rsidP="00343FB4">
      <w:pPr>
        <w:pStyle w:val="NormalWeb"/>
        <w:numPr>
          <w:ilvl w:val="0"/>
          <w:numId w:val="30"/>
        </w:numPr>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lang w:val="fr-CA"/>
        </w:rPr>
        <w:lastRenderedPageBreak/>
        <w:t>Une hausse des taux d’intérêt, ce qui fait gonfler la facture des entreprises qui empruntent pour stimuler leur croissance.</w:t>
      </w:r>
    </w:p>
    <w:p w14:paraId="76AA9A2A" w14:textId="77777777" w:rsidR="00343FB4" w:rsidRPr="00BA0912" w:rsidRDefault="00B93EDA" w:rsidP="00343FB4">
      <w:pPr>
        <w:pStyle w:val="NormalWeb"/>
        <w:numPr>
          <w:ilvl w:val="0"/>
          <w:numId w:val="30"/>
        </w:numPr>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lang w:val="fr-CA"/>
        </w:rPr>
        <w:t>Une baisse de la confiance des consommateurs causée par des événements négatifs (comme une guerre ou une pandémie). Les consommateurs dépensent moins.</w:t>
      </w:r>
    </w:p>
    <w:p w14:paraId="39384536" w14:textId="77777777" w:rsidR="00343FB4" w:rsidRPr="00BA0912" w:rsidRDefault="00B93EDA" w:rsidP="00343FB4">
      <w:pPr>
        <w:pStyle w:val="NormalWeb"/>
        <w:numPr>
          <w:ilvl w:val="0"/>
          <w:numId w:val="30"/>
        </w:numPr>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lang w:val="fr-CA"/>
        </w:rPr>
        <w:t>Une crise financière, comme une chute des cours boursiers.</w:t>
      </w:r>
    </w:p>
    <w:p w14:paraId="4B01B6CF" w14:textId="77777777" w:rsidR="00343FB4" w:rsidRPr="00BA0912" w:rsidRDefault="00B93EDA" w:rsidP="00343FB4">
      <w:pPr>
        <w:pStyle w:val="NormalWeb"/>
        <w:numPr>
          <w:ilvl w:val="0"/>
          <w:numId w:val="30"/>
        </w:numPr>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lang w:val="fr-CA"/>
        </w:rPr>
        <w:t>Les guerres commerciales à l’échelle mondiale.</w:t>
      </w:r>
    </w:p>
    <w:p w14:paraId="31DD4DE3" w14:textId="77777777" w:rsidR="00343FB4" w:rsidRPr="00BA0912" w:rsidRDefault="00B93EDA" w:rsidP="00343FB4">
      <w:pPr>
        <w:pStyle w:val="NormalWeb"/>
        <w:numPr>
          <w:ilvl w:val="0"/>
          <w:numId w:val="30"/>
        </w:numPr>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lang w:val="fr-CA"/>
        </w:rPr>
        <w:t>Une réduction des dépenses publiques.</w:t>
      </w:r>
    </w:p>
    <w:p w14:paraId="712221F5" w14:textId="2247A6F8" w:rsidR="00B93EDA" w:rsidRPr="00BA0912" w:rsidRDefault="00B93EDA" w:rsidP="00343FB4">
      <w:pPr>
        <w:pStyle w:val="NormalWeb"/>
        <w:numPr>
          <w:ilvl w:val="0"/>
          <w:numId w:val="30"/>
        </w:numPr>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lang w:val="fr-CA"/>
        </w:rPr>
        <w:t>Une perturbation soudaine de l’offre ou de la demande des produits de base comme le pétrole, ce qui risque de faire exploser les prix.</w:t>
      </w:r>
    </w:p>
    <w:p w14:paraId="457DB2DC" w14:textId="77777777" w:rsidR="00B93EDA" w:rsidRPr="00BA0912" w:rsidRDefault="00B93EDA" w:rsidP="00B93EDA">
      <w:pPr>
        <w:pStyle w:val="Heading2"/>
        <w:shd w:val="clear" w:color="auto" w:fill="FFFFFF"/>
        <w:spacing w:before="300" w:beforeAutospacing="0" w:after="150" w:afterAutospacing="0" w:line="615" w:lineRule="atLeast"/>
        <w:rPr>
          <w:rFonts w:ascii="Sun Life New Text" w:hAnsi="Sun Life New Text"/>
          <w:b w:val="0"/>
          <w:bCs w:val="0"/>
          <w:color w:val="3D4142"/>
          <w:sz w:val="32"/>
          <w:szCs w:val="32"/>
          <w:lang w:val="fr-CA"/>
        </w:rPr>
      </w:pPr>
      <w:r w:rsidRPr="00BA0912">
        <w:rPr>
          <w:rFonts w:ascii="Sun Life New Text" w:hAnsi="Sun Life New Text"/>
          <w:b w:val="0"/>
          <w:bCs w:val="0"/>
          <w:color w:val="3D4142"/>
          <w:sz w:val="32"/>
          <w:szCs w:val="32"/>
          <w:lang w:val="fr-CA"/>
        </w:rPr>
        <w:t>Récession et dépression économique : quelle est la différence?</w:t>
      </w:r>
    </w:p>
    <w:p w14:paraId="2951F610" w14:textId="77777777" w:rsidR="00343FB4" w:rsidRPr="00BA0912" w:rsidRDefault="00B93EDA" w:rsidP="00343FB4">
      <w:pPr>
        <w:pStyle w:val="NormalWeb"/>
        <w:shd w:val="clear" w:color="auto" w:fill="FFFFFF"/>
        <w:spacing w:before="0" w:beforeAutospacing="0" w:after="150" w:afterAutospacing="0"/>
        <w:rPr>
          <w:rFonts w:ascii="Sun Life New Text" w:hAnsi="Sun Life New Text"/>
          <w:color w:val="3D4142"/>
          <w:sz w:val="22"/>
          <w:szCs w:val="22"/>
          <w:lang w:val="fr-CA"/>
        </w:rPr>
      </w:pPr>
      <w:r w:rsidRPr="00BA0912">
        <w:rPr>
          <w:rFonts w:ascii="Sun Life New Text" w:hAnsi="Sun Life New Text"/>
          <w:color w:val="3D4142"/>
          <w:sz w:val="22"/>
          <w:szCs w:val="22"/>
          <w:lang w:val="fr-CA"/>
        </w:rPr>
        <w:t>Une dépression est une forme grave de crise économique et dure beaucoup plus longtemps qu’une récession. Elle entraîne une baisse des dépenses des consommateurs et s’accompagne des conséquences suivantes (en comparaison d’une récession) :</w:t>
      </w:r>
    </w:p>
    <w:p w14:paraId="497E39AC" w14:textId="77777777" w:rsidR="00343FB4" w:rsidRPr="00BA0912" w:rsidRDefault="00B93EDA" w:rsidP="00343FB4">
      <w:pPr>
        <w:pStyle w:val="NormalWeb"/>
        <w:numPr>
          <w:ilvl w:val="0"/>
          <w:numId w:val="31"/>
        </w:numPr>
        <w:shd w:val="clear" w:color="auto" w:fill="FFFFFF"/>
        <w:spacing w:before="0" w:beforeAutospacing="0" w:after="150" w:afterAutospacing="0"/>
        <w:rPr>
          <w:rFonts w:ascii="Sun Life New Text" w:hAnsi="Sun Life New Text"/>
          <w:color w:val="3D4142"/>
          <w:sz w:val="22"/>
          <w:szCs w:val="22"/>
          <w:lang w:val="fr-CA"/>
        </w:rPr>
      </w:pPr>
      <w:r w:rsidRPr="00BA0912">
        <w:rPr>
          <w:rFonts w:ascii="Sun Life New Text" w:hAnsi="Sun Life New Text"/>
          <w:color w:val="3D4142"/>
          <w:sz w:val="22"/>
          <w:szCs w:val="22"/>
          <w:lang w:val="fr-CA"/>
        </w:rPr>
        <w:t>Un taux de chômage plus élevé.</w:t>
      </w:r>
    </w:p>
    <w:p w14:paraId="6013B016" w14:textId="77777777" w:rsidR="00343FB4" w:rsidRPr="00BA0912" w:rsidRDefault="00B93EDA" w:rsidP="00343FB4">
      <w:pPr>
        <w:pStyle w:val="NormalWeb"/>
        <w:numPr>
          <w:ilvl w:val="0"/>
          <w:numId w:val="31"/>
        </w:numPr>
        <w:shd w:val="clear" w:color="auto" w:fill="FFFFFF"/>
        <w:spacing w:before="0" w:beforeAutospacing="0" w:after="150" w:afterAutospacing="0"/>
        <w:rPr>
          <w:rFonts w:ascii="Sun Life New Text" w:hAnsi="Sun Life New Text"/>
          <w:color w:val="3D4142"/>
          <w:sz w:val="22"/>
          <w:szCs w:val="22"/>
          <w:lang w:val="fr-CA"/>
        </w:rPr>
      </w:pPr>
      <w:r w:rsidRPr="00BA0912">
        <w:rPr>
          <w:rFonts w:ascii="Sun Life New Text" w:hAnsi="Sun Life New Text"/>
          <w:color w:val="3D4142"/>
          <w:sz w:val="22"/>
          <w:szCs w:val="22"/>
          <w:lang w:val="fr-CA"/>
        </w:rPr>
        <w:t>Une baisse beaucoup plus importante de la production industrielle.</w:t>
      </w:r>
    </w:p>
    <w:p w14:paraId="14930389" w14:textId="674869E7" w:rsidR="00B93EDA" w:rsidRPr="00BA0912" w:rsidRDefault="00B93EDA" w:rsidP="00343FB4">
      <w:pPr>
        <w:pStyle w:val="NormalWeb"/>
        <w:numPr>
          <w:ilvl w:val="0"/>
          <w:numId w:val="31"/>
        </w:numPr>
        <w:shd w:val="clear" w:color="auto" w:fill="FFFFFF"/>
        <w:spacing w:before="0" w:beforeAutospacing="0" w:after="150" w:afterAutospacing="0"/>
        <w:rPr>
          <w:rFonts w:ascii="Sun Life New Text" w:hAnsi="Sun Life New Text"/>
          <w:color w:val="3D4142"/>
          <w:sz w:val="22"/>
          <w:szCs w:val="22"/>
          <w:lang w:val="fr-CA"/>
        </w:rPr>
      </w:pPr>
      <w:r w:rsidRPr="00BA0912">
        <w:rPr>
          <w:rFonts w:ascii="Sun Life New Text" w:hAnsi="Sun Life New Text"/>
          <w:color w:val="3D4142"/>
          <w:sz w:val="22"/>
          <w:szCs w:val="22"/>
          <w:lang w:val="fr-CA"/>
        </w:rPr>
        <w:t>Un nombre supérieur d’entreprises faisant faillite.</w:t>
      </w:r>
    </w:p>
    <w:p w14:paraId="66FB516B" w14:textId="77777777" w:rsidR="00B93EDA" w:rsidRPr="00BA0912" w:rsidRDefault="00B93EDA" w:rsidP="00B93EDA">
      <w:pPr>
        <w:pStyle w:val="NormalWeb"/>
        <w:shd w:val="clear" w:color="auto" w:fill="FFFFFF"/>
        <w:spacing w:before="150" w:beforeAutospacing="0" w:after="150" w:afterAutospacing="0"/>
        <w:rPr>
          <w:rFonts w:ascii="Sun Life New Text" w:hAnsi="Sun Life New Text"/>
          <w:color w:val="3D4142"/>
          <w:sz w:val="22"/>
          <w:szCs w:val="22"/>
          <w:lang w:val="fr-CA"/>
        </w:rPr>
      </w:pPr>
      <w:r w:rsidRPr="00BA0912">
        <w:rPr>
          <w:rFonts w:ascii="Sun Life New Text" w:hAnsi="Sun Life New Text"/>
          <w:color w:val="3D4142"/>
          <w:sz w:val="22"/>
          <w:szCs w:val="22"/>
          <w:lang w:val="fr-CA"/>
        </w:rPr>
        <w:t>Les récessions durent en moyenne 11 mois, tandis qu’une dépression peut perdurer plusieurs années. Par exemple, la Grande Dépression de 1929 a duré trois ans et demi, tandis que la Grande Récession de 2008 a duré 18 mois.</w:t>
      </w:r>
    </w:p>
    <w:p w14:paraId="526F6DFB" w14:textId="77777777" w:rsidR="00B93EDA" w:rsidRPr="00BA0912" w:rsidRDefault="00B93EDA" w:rsidP="00B93EDA">
      <w:pPr>
        <w:pStyle w:val="Heading2"/>
        <w:shd w:val="clear" w:color="auto" w:fill="FFFFFF"/>
        <w:spacing w:before="300" w:beforeAutospacing="0" w:after="150" w:afterAutospacing="0" w:line="615" w:lineRule="atLeast"/>
        <w:rPr>
          <w:rFonts w:ascii="Sun Life New Text" w:hAnsi="Sun Life New Text"/>
          <w:b w:val="0"/>
          <w:bCs w:val="0"/>
          <w:color w:val="3D4142"/>
          <w:sz w:val="32"/>
          <w:szCs w:val="32"/>
          <w:lang w:val="fr-CA"/>
        </w:rPr>
      </w:pPr>
      <w:r w:rsidRPr="00BA0912">
        <w:rPr>
          <w:rFonts w:ascii="Sun Life New Text" w:hAnsi="Sun Life New Text"/>
          <w:b w:val="0"/>
          <w:bCs w:val="0"/>
          <w:color w:val="3D4142"/>
          <w:sz w:val="32"/>
          <w:szCs w:val="32"/>
          <w:lang w:val="fr-CA"/>
        </w:rPr>
        <w:t>À quoi devez-vous vous attendre?</w:t>
      </w:r>
    </w:p>
    <w:p w14:paraId="17DB168B" w14:textId="77777777" w:rsidR="00B93EDA" w:rsidRPr="00BA0912" w:rsidRDefault="00B93EDA" w:rsidP="00B93EDA">
      <w:pPr>
        <w:pStyle w:val="NormalWeb"/>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lang w:val="fr-CA"/>
        </w:rPr>
        <w:t xml:space="preserve">Une récession peut toucher tout le monde, les riches comme les pauvres. Certains d’entre vous ont peut-être perdu leur emploi. Peut-être avez-vous subi une perte de revenu à cause de l’inflation. Et le ralentissement des marchés financiers peut avoir </w:t>
      </w:r>
      <w:proofErr w:type="gramStart"/>
      <w:r w:rsidRPr="00BA0912">
        <w:rPr>
          <w:rFonts w:ascii="Sun Life New Text" w:hAnsi="Sun Life New Text"/>
          <w:color w:val="3D4142"/>
          <w:sz w:val="20"/>
          <w:szCs w:val="20"/>
          <w:lang w:val="fr-CA"/>
        </w:rPr>
        <w:t>eu</w:t>
      </w:r>
      <w:proofErr w:type="gramEnd"/>
      <w:r w:rsidRPr="00BA0912">
        <w:rPr>
          <w:rFonts w:ascii="Sun Life New Text" w:hAnsi="Sun Life New Text"/>
          <w:color w:val="3D4142"/>
          <w:sz w:val="20"/>
          <w:szCs w:val="20"/>
          <w:lang w:val="fr-CA"/>
        </w:rPr>
        <w:t xml:space="preserve"> des répercussions sur vos placements.</w:t>
      </w:r>
    </w:p>
    <w:p w14:paraId="4AFC9C9A" w14:textId="77777777" w:rsidR="00B93EDA" w:rsidRPr="00BA0912" w:rsidRDefault="00B93EDA" w:rsidP="00B93EDA">
      <w:pPr>
        <w:pStyle w:val="NormalWeb"/>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lang w:val="fr-CA"/>
        </w:rPr>
        <w:t>Pour bien des gens, il peut être difficile de payer ses factures ou de mettre de l’argent de côté. Certains risquent de s’endetter pour effectuer les paiements nécessaires.</w:t>
      </w:r>
    </w:p>
    <w:p w14:paraId="58108C12" w14:textId="77777777" w:rsidR="00B93EDA" w:rsidRPr="00BA0912" w:rsidRDefault="00B93EDA" w:rsidP="00B93EDA">
      <w:pPr>
        <w:pStyle w:val="NormalWeb"/>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lang w:val="fr-CA"/>
        </w:rPr>
        <w:t>Durant cette période difficile, il faut se rappeler que les récessions sont généralement de courte durée et que l’économie finit toujours par se rétablir.</w:t>
      </w:r>
    </w:p>
    <w:p w14:paraId="1207FEB4" w14:textId="77777777" w:rsidR="00B93EDA" w:rsidRPr="00BA0912" w:rsidRDefault="00B93EDA" w:rsidP="00B93EDA">
      <w:pPr>
        <w:pStyle w:val="Heading2"/>
        <w:shd w:val="clear" w:color="auto" w:fill="FFFFFF"/>
        <w:spacing w:before="300" w:beforeAutospacing="0" w:after="150" w:afterAutospacing="0" w:line="540" w:lineRule="atLeast"/>
        <w:rPr>
          <w:rFonts w:ascii="Sun Life New Text" w:hAnsi="Sun Life New Text"/>
          <w:b w:val="0"/>
          <w:bCs w:val="0"/>
          <w:color w:val="3D4142"/>
          <w:sz w:val="32"/>
          <w:szCs w:val="32"/>
          <w:lang w:val="fr-CA"/>
        </w:rPr>
      </w:pPr>
      <w:r w:rsidRPr="00BA0912">
        <w:rPr>
          <w:rStyle w:val="heading-3"/>
          <w:rFonts w:ascii="Sun Life New Text" w:hAnsi="Sun Life New Text"/>
          <w:b w:val="0"/>
          <w:bCs w:val="0"/>
          <w:color w:val="3D4142"/>
          <w:sz w:val="32"/>
          <w:szCs w:val="32"/>
          <w:lang w:val="fr-CA"/>
        </w:rPr>
        <w:t>Garder ses finances sur la bonne voie durant une récession</w:t>
      </w:r>
    </w:p>
    <w:p w14:paraId="57C2EF6B" w14:textId="77777777" w:rsidR="00B93EDA" w:rsidRPr="00BA0912" w:rsidRDefault="00B93EDA" w:rsidP="00B93EDA">
      <w:pPr>
        <w:pStyle w:val="NormalWeb"/>
        <w:shd w:val="clear" w:color="auto" w:fill="FFFFFF"/>
        <w:spacing w:before="0" w:beforeAutospacing="0" w:after="150" w:afterAutospacing="0"/>
        <w:rPr>
          <w:rFonts w:ascii="Sun Life New Text" w:hAnsi="Sun Life New Text"/>
          <w:color w:val="3D4142"/>
          <w:sz w:val="20"/>
          <w:szCs w:val="20"/>
          <w:lang w:val="fr-CA"/>
        </w:rPr>
      </w:pPr>
      <w:r w:rsidRPr="00BA0912">
        <w:rPr>
          <w:rFonts w:ascii="Sun Life New Text" w:hAnsi="Sun Life New Text"/>
          <w:color w:val="3D4142"/>
          <w:sz w:val="20"/>
          <w:szCs w:val="20"/>
          <w:lang w:val="fr-CA"/>
        </w:rPr>
        <w:t>Nul n’échappe aux effets d’une récession, mais vous pouvez tout de même protéger vos finances. Voici quelques conseils pour vous aider à traverser la tempête :</w:t>
      </w:r>
    </w:p>
    <w:p w14:paraId="7AB15132" w14:textId="77777777" w:rsidR="00A7764C" w:rsidRDefault="00A7764C" w:rsidP="00B93EDA">
      <w:pPr>
        <w:pStyle w:val="Heading3"/>
        <w:shd w:val="clear" w:color="auto" w:fill="FFFFFF"/>
        <w:spacing w:before="300" w:beforeAutospacing="0" w:after="150" w:afterAutospacing="0" w:line="540" w:lineRule="atLeast"/>
        <w:rPr>
          <w:rFonts w:ascii="Sun Life New Text" w:hAnsi="Sun Life New Text"/>
          <w:color w:val="3D4142"/>
          <w:sz w:val="20"/>
          <w:szCs w:val="20"/>
          <w:lang w:val="fr-CA"/>
        </w:rPr>
      </w:pPr>
    </w:p>
    <w:p w14:paraId="642E1C35" w14:textId="4A6AB512" w:rsidR="00B93EDA" w:rsidRPr="003E4B7F" w:rsidRDefault="00B93EDA" w:rsidP="00B93EDA">
      <w:pPr>
        <w:pStyle w:val="Heading3"/>
        <w:shd w:val="clear" w:color="auto" w:fill="FFFFFF"/>
        <w:spacing w:before="300" w:beforeAutospacing="0" w:after="150" w:afterAutospacing="0" w:line="540" w:lineRule="atLeast"/>
        <w:rPr>
          <w:rFonts w:ascii="Sun Life New Text" w:hAnsi="Sun Life New Text"/>
          <w:color w:val="3D4142"/>
          <w:sz w:val="20"/>
          <w:szCs w:val="20"/>
          <w:lang w:val="fr-CA"/>
        </w:rPr>
      </w:pPr>
      <w:r w:rsidRPr="003E4B7F">
        <w:rPr>
          <w:rFonts w:ascii="Sun Life New Text" w:hAnsi="Sun Life New Text"/>
          <w:color w:val="3D4142"/>
          <w:sz w:val="20"/>
          <w:szCs w:val="20"/>
          <w:lang w:val="fr-CA"/>
        </w:rPr>
        <w:lastRenderedPageBreak/>
        <w:t>1. Utiliser un fonds d’urgence plutôt que les services de crédit</w:t>
      </w:r>
    </w:p>
    <w:p w14:paraId="57FD00AF" w14:textId="77777777" w:rsidR="00B93EDA" w:rsidRPr="003E4B7F" w:rsidRDefault="00B93EDA" w:rsidP="00B93EDA">
      <w:pPr>
        <w:pStyle w:val="NormalWeb"/>
        <w:shd w:val="clear" w:color="auto" w:fill="FFFFFF"/>
        <w:spacing w:before="0" w:beforeAutospacing="0" w:after="150" w:afterAutospacing="0"/>
        <w:rPr>
          <w:rFonts w:ascii="Sun Life New Text" w:hAnsi="Sun Life New Text"/>
          <w:color w:val="3D4142"/>
          <w:sz w:val="20"/>
          <w:szCs w:val="20"/>
          <w:lang w:val="fr-CA"/>
        </w:rPr>
      </w:pPr>
      <w:r w:rsidRPr="003E4B7F">
        <w:rPr>
          <w:rFonts w:ascii="Sun Life New Text" w:hAnsi="Sun Life New Text"/>
          <w:color w:val="3D4142"/>
          <w:sz w:val="20"/>
          <w:szCs w:val="20"/>
          <w:lang w:val="fr-CA"/>
        </w:rPr>
        <w:t>Les urgences financières frappent souvent sans prévenir. Vous pouvez vous y préparer en constituant un fonds d’urgence pour les périodes difficiles.</w:t>
      </w:r>
    </w:p>
    <w:p w14:paraId="201014D7" w14:textId="77777777" w:rsidR="00B93EDA" w:rsidRPr="003E4B7F" w:rsidRDefault="00B93EDA" w:rsidP="00B93EDA">
      <w:pPr>
        <w:pStyle w:val="NormalWeb"/>
        <w:shd w:val="clear" w:color="auto" w:fill="FFFFFF"/>
        <w:spacing w:before="0" w:beforeAutospacing="0" w:after="150" w:afterAutospacing="0"/>
        <w:rPr>
          <w:rFonts w:ascii="Sun Life New Text" w:hAnsi="Sun Life New Text"/>
          <w:color w:val="3D4142"/>
          <w:sz w:val="20"/>
          <w:szCs w:val="20"/>
          <w:lang w:val="fr-CA"/>
        </w:rPr>
      </w:pPr>
      <w:r w:rsidRPr="003E4B7F">
        <w:rPr>
          <w:rFonts w:ascii="Sun Life New Text" w:hAnsi="Sun Life New Text"/>
          <w:color w:val="3D4142"/>
          <w:sz w:val="20"/>
          <w:szCs w:val="20"/>
          <w:lang w:val="fr-CA"/>
        </w:rPr>
        <w:t>Avez-vous un fonds d’urgence pour couvrir certains frais courants? Si c’est le cas, n’hésitez pas à y recourir pour pallier une baisse de revenu temporaire. Cette solution est beaucoup plus intéressante qu’une carte de crédit à taux d’intérêt élevé, car vous ne risquez pas de vous enfoncer encore plus dans les dettes. L’argent que vous retirez de votre fonds d’urgence peut être remboursé quand bon vous semble.</w:t>
      </w:r>
    </w:p>
    <w:p w14:paraId="23FC38B9" w14:textId="77777777" w:rsidR="00B93EDA" w:rsidRPr="003E4B7F" w:rsidRDefault="00B93EDA" w:rsidP="00B93EDA">
      <w:pPr>
        <w:pStyle w:val="NormalWeb"/>
        <w:shd w:val="clear" w:color="auto" w:fill="FFFFFF"/>
        <w:spacing w:before="0" w:beforeAutospacing="0" w:after="150" w:afterAutospacing="0"/>
        <w:rPr>
          <w:rFonts w:ascii="Sun Life New Text" w:hAnsi="Sun Life New Text"/>
          <w:color w:val="3D4142"/>
          <w:sz w:val="20"/>
          <w:szCs w:val="20"/>
          <w:lang w:val="fr-CA"/>
        </w:rPr>
      </w:pPr>
      <w:r w:rsidRPr="003E4B7F">
        <w:rPr>
          <w:rFonts w:ascii="Sun Life New Text" w:hAnsi="Sun Life New Text"/>
          <w:color w:val="3D4142"/>
          <w:sz w:val="20"/>
          <w:szCs w:val="20"/>
          <w:lang w:val="fr-CA"/>
        </w:rPr>
        <w:t>Si vous n’avez pas de fonds d’urgence, il n’est pas trop tard pour en bâtir un en suivant quelques étapes simples. Commencez par faire un examen réaliste de vos dépenses, puis déterminez combien vous pouvez mettre de côté. Même si ce n’est que 5 ou 10 $ par semaine, ne vous en faites pas, c’est un bon début! Vous n’avez qu’à choisir un montant fixe qui vous convient et à le transférer automatiquement de votre compte-chèques à un compte épargne chaque semaine ou chaque mois. Jetez-y un œil régulièrement et augmentez le montant quand vous le pouvez.</w:t>
      </w:r>
    </w:p>
    <w:p w14:paraId="3CB06086" w14:textId="77777777" w:rsidR="00B93EDA" w:rsidRPr="003E4B7F" w:rsidRDefault="00B93EDA" w:rsidP="00B93EDA">
      <w:pPr>
        <w:pStyle w:val="Heading3"/>
        <w:shd w:val="clear" w:color="auto" w:fill="FFFFFF"/>
        <w:spacing w:before="300" w:beforeAutospacing="0" w:after="150" w:afterAutospacing="0" w:line="450" w:lineRule="atLeast"/>
        <w:rPr>
          <w:rFonts w:ascii="Sun Life New Text" w:hAnsi="Sun Life New Text"/>
          <w:color w:val="3D4142"/>
          <w:sz w:val="20"/>
          <w:szCs w:val="20"/>
          <w:lang w:val="fr-CA"/>
        </w:rPr>
      </w:pPr>
      <w:r w:rsidRPr="003E4B7F">
        <w:rPr>
          <w:rStyle w:val="heading-4"/>
          <w:rFonts w:ascii="Sun Life New Text" w:hAnsi="Sun Life New Text"/>
          <w:color w:val="3D4142"/>
          <w:sz w:val="20"/>
          <w:szCs w:val="20"/>
          <w:lang w:val="fr-CA"/>
        </w:rPr>
        <w:t>2. Prévoir un budget ou évaluer son budget actuel</w:t>
      </w:r>
    </w:p>
    <w:p w14:paraId="69D4645B" w14:textId="77777777" w:rsidR="00343FB4" w:rsidRPr="003E4B7F" w:rsidRDefault="00B93EDA" w:rsidP="00343FB4">
      <w:pPr>
        <w:pStyle w:val="NormalWeb"/>
        <w:shd w:val="clear" w:color="auto" w:fill="FFFFFF"/>
        <w:spacing w:before="0" w:beforeAutospacing="0" w:after="150" w:afterAutospacing="0"/>
        <w:rPr>
          <w:rFonts w:ascii="Sun Life New Text" w:hAnsi="Sun Life New Text"/>
          <w:color w:val="3D4142"/>
          <w:sz w:val="20"/>
          <w:szCs w:val="20"/>
          <w:lang w:val="fr-CA"/>
        </w:rPr>
      </w:pPr>
      <w:r w:rsidRPr="003E4B7F">
        <w:rPr>
          <w:rFonts w:ascii="Sun Life New Text" w:hAnsi="Sun Life New Text"/>
          <w:color w:val="3D4142"/>
          <w:sz w:val="20"/>
          <w:szCs w:val="20"/>
          <w:lang w:val="fr-CA"/>
        </w:rPr>
        <w:t>La création d’un budget est un excellent moyen :</w:t>
      </w:r>
    </w:p>
    <w:p w14:paraId="2A5F5889" w14:textId="77777777" w:rsidR="00343FB4" w:rsidRPr="003E4B7F" w:rsidRDefault="00B93EDA" w:rsidP="00343FB4">
      <w:pPr>
        <w:pStyle w:val="NormalWeb"/>
        <w:numPr>
          <w:ilvl w:val="0"/>
          <w:numId w:val="32"/>
        </w:numPr>
        <w:shd w:val="clear" w:color="auto" w:fill="FFFFFF"/>
        <w:spacing w:before="0" w:beforeAutospacing="0" w:after="150" w:afterAutospacing="0"/>
        <w:rPr>
          <w:rFonts w:ascii="Sun Life New Text" w:hAnsi="Sun Life New Text"/>
          <w:color w:val="3D4142"/>
          <w:sz w:val="20"/>
          <w:szCs w:val="20"/>
          <w:lang w:val="fr-CA"/>
        </w:rPr>
      </w:pPr>
      <w:proofErr w:type="gramStart"/>
      <w:r w:rsidRPr="003E4B7F">
        <w:rPr>
          <w:rFonts w:ascii="Sun Life New Text" w:hAnsi="Sun Life New Text"/>
          <w:color w:val="3D4142"/>
          <w:sz w:val="20"/>
          <w:szCs w:val="20"/>
          <w:lang w:val="fr-CA"/>
        </w:rPr>
        <w:t>de</w:t>
      </w:r>
      <w:proofErr w:type="gramEnd"/>
      <w:r w:rsidRPr="003E4B7F">
        <w:rPr>
          <w:rFonts w:ascii="Sun Life New Text" w:hAnsi="Sun Life New Text"/>
          <w:color w:val="3D4142"/>
          <w:sz w:val="20"/>
          <w:szCs w:val="20"/>
          <w:lang w:val="fr-CA"/>
        </w:rPr>
        <w:t xml:space="preserve"> voir où va votre argent;</w:t>
      </w:r>
    </w:p>
    <w:p w14:paraId="0DC75089" w14:textId="737D5629" w:rsidR="00B93EDA" w:rsidRPr="003E4B7F" w:rsidRDefault="00B93EDA" w:rsidP="00343FB4">
      <w:pPr>
        <w:pStyle w:val="NormalWeb"/>
        <w:numPr>
          <w:ilvl w:val="0"/>
          <w:numId w:val="32"/>
        </w:numPr>
        <w:shd w:val="clear" w:color="auto" w:fill="FFFFFF"/>
        <w:spacing w:before="0" w:beforeAutospacing="0" w:after="150" w:afterAutospacing="0"/>
        <w:rPr>
          <w:rFonts w:ascii="Sun Life New Text" w:hAnsi="Sun Life New Text"/>
          <w:color w:val="3D4142"/>
          <w:sz w:val="20"/>
          <w:szCs w:val="20"/>
          <w:lang w:val="fr-CA"/>
        </w:rPr>
      </w:pPr>
      <w:proofErr w:type="gramStart"/>
      <w:r w:rsidRPr="003E4B7F">
        <w:rPr>
          <w:rFonts w:ascii="Sun Life New Text" w:hAnsi="Sun Life New Text"/>
          <w:color w:val="3D4142"/>
          <w:sz w:val="20"/>
          <w:szCs w:val="20"/>
          <w:lang w:val="fr-CA"/>
        </w:rPr>
        <w:t>de</w:t>
      </w:r>
      <w:proofErr w:type="gramEnd"/>
      <w:r w:rsidRPr="003E4B7F">
        <w:rPr>
          <w:rFonts w:ascii="Sun Life New Text" w:hAnsi="Sun Life New Text"/>
          <w:color w:val="3D4142"/>
          <w:sz w:val="20"/>
          <w:szCs w:val="20"/>
          <w:lang w:val="fr-CA"/>
        </w:rPr>
        <w:t xml:space="preserve"> vous assurer qu’il est bien géré.</w:t>
      </w:r>
    </w:p>
    <w:p w14:paraId="326950A4" w14:textId="77777777" w:rsidR="00B93EDA" w:rsidRPr="003E4B7F" w:rsidRDefault="00B93EDA" w:rsidP="00B93EDA">
      <w:pPr>
        <w:pStyle w:val="NormalWeb"/>
        <w:shd w:val="clear" w:color="auto" w:fill="FFFFFF"/>
        <w:spacing w:before="150" w:beforeAutospacing="0" w:after="150" w:afterAutospacing="0"/>
        <w:rPr>
          <w:rFonts w:ascii="Sun Life New Text" w:hAnsi="Sun Life New Text"/>
          <w:color w:val="3D4142"/>
          <w:sz w:val="20"/>
          <w:szCs w:val="20"/>
          <w:lang w:val="fr-CA"/>
        </w:rPr>
      </w:pPr>
      <w:r w:rsidRPr="003E4B7F">
        <w:rPr>
          <w:rFonts w:ascii="Sun Life New Text" w:hAnsi="Sun Life New Text"/>
          <w:color w:val="3D4142"/>
          <w:sz w:val="20"/>
          <w:szCs w:val="20"/>
          <w:lang w:val="fr-CA"/>
        </w:rPr>
        <w:t>Si vous avez déjà fait votre budget, prenez le temps d’examiner vos dépenses.</w:t>
      </w:r>
    </w:p>
    <w:p w14:paraId="0D477840" w14:textId="77777777" w:rsidR="00B93EDA" w:rsidRPr="003E4B7F" w:rsidRDefault="00B93EDA" w:rsidP="00B93EDA">
      <w:pPr>
        <w:pStyle w:val="NormalWeb"/>
        <w:shd w:val="clear" w:color="auto" w:fill="FFFFFF"/>
        <w:spacing w:before="0" w:beforeAutospacing="0" w:after="150" w:afterAutospacing="0"/>
        <w:rPr>
          <w:rFonts w:ascii="Sun Life New Text" w:hAnsi="Sun Life New Text"/>
          <w:color w:val="3D4142"/>
          <w:sz w:val="20"/>
          <w:szCs w:val="20"/>
          <w:lang w:val="fr-CA"/>
        </w:rPr>
      </w:pPr>
      <w:r w:rsidRPr="003E4B7F">
        <w:rPr>
          <w:rFonts w:ascii="Sun Life New Text" w:hAnsi="Sun Life New Text"/>
          <w:color w:val="3D4142"/>
          <w:sz w:val="20"/>
          <w:szCs w:val="20"/>
          <w:lang w:val="fr-CA"/>
        </w:rPr>
        <w:t>Commencez par dresser la liste de vos dépenses mensuelles, puis réfléchissez à ce dont vous avez réellement besoin. Vous pourriez par exemple vous rendre compte que vous avez des abonnements inutilisés que vous pourriez annuler. Ces nouvelles économies pourront ensuite être versées entièrement ou en partie dans votre fonds d’urgence.</w:t>
      </w:r>
    </w:p>
    <w:p w14:paraId="7B687A6D" w14:textId="77777777" w:rsidR="00B93EDA" w:rsidRPr="003E4B7F" w:rsidRDefault="00B93EDA" w:rsidP="00B93EDA">
      <w:pPr>
        <w:pStyle w:val="NormalWeb"/>
        <w:shd w:val="clear" w:color="auto" w:fill="FFFFFF"/>
        <w:spacing w:before="0" w:beforeAutospacing="0" w:after="150" w:afterAutospacing="0"/>
        <w:rPr>
          <w:rFonts w:ascii="Sun Life New Text" w:hAnsi="Sun Life New Text"/>
          <w:color w:val="3D4142"/>
          <w:sz w:val="20"/>
          <w:szCs w:val="20"/>
          <w:lang w:val="fr-CA"/>
        </w:rPr>
      </w:pPr>
      <w:r w:rsidRPr="003E4B7F">
        <w:rPr>
          <w:rFonts w:ascii="Sun Life New Text" w:hAnsi="Sun Life New Text"/>
          <w:color w:val="3D4142"/>
          <w:sz w:val="20"/>
          <w:szCs w:val="20"/>
          <w:lang w:val="fr-CA"/>
        </w:rPr>
        <w:t>Ensuite, voyez si vous pouvez reporter le paiement de certains frais courants. Bon nombre d’institutions financières, de créanciers et de fournisseurs de prêts hypothécaires proposent des mesures d’allègement à leurs clients. N’hésitez pas à les appeler pour voir s’ils offrent des programmes d’aide ou des options de paiements flexibles qui pourraient vous aider pendant la récession.</w:t>
      </w:r>
    </w:p>
    <w:p w14:paraId="0ED27C78" w14:textId="77777777" w:rsidR="00B93EDA" w:rsidRPr="003E4B7F" w:rsidRDefault="00B93EDA" w:rsidP="00B93EDA">
      <w:pPr>
        <w:pStyle w:val="Heading3"/>
        <w:shd w:val="clear" w:color="auto" w:fill="FFFFFF"/>
        <w:spacing w:before="300" w:beforeAutospacing="0" w:after="150" w:afterAutospacing="0" w:line="450" w:lineRule="atLeast"/>
        <w:rPr>
          <w:rFonts w:ascii="Sun Life New Text" w:hAnsi="Sun Life New Text"/>
          <w:color w:val="3D4142"/>
          <w:sz w:val="20"/>
          <w:szCs w:val="20"/>
          <w:lang w:val="fr-CA"/>
        </w:rPr>
      </w:pPr>
      <w:r w:rsidRPr="003E4B7F">
        <w:rPr>
          <w:rStyle w:val="heading-4"/>
          <w:rFonts w:ascii="Sun Life New Text" w:hAnsi="Sun Life New Text"/>
          <w:color w:val="3D4142"/>
          <w:sz w:val="20"/>
          <w:szCs w:val="20"/>
          <w:lang w:val="fr-CA"/>
        </w:rPr>
        <w:t>3. Conserver ses placements, même quand le marché boursier est à la baisse</w:t>
      </w:r>
    </w:p>
    <w:p w14:paraId="3BFDB6CD" w14:textId="77777777" w:rsidR="00B93EDA" w:rsidRPr="003E4B7F" w:rsidRDefault="00B93EDA" w:rsidP="00B93EDA">
      <w:pPr>
        <w:pStyle w:val="NormalWeb"/>
        <w:shd w:val="clear" w:color="auto" w:fill="FFFFFF"/>
        <w:spacing w:before="0" w:beforeAutospacing="0" w:after="150" w:afterAutospacing="0"/>
        <w:rPr>
          <w:rFonts w:ascii="Sun Life New Text" w:hAnsi="Sun Life New Text"/>
          <w:color w:val="3D4142"/>
          <w:sz w:val="20"/>
          <w:szCs w:val="20"/>
          <w:lang w:val="fr-CA"/>
        </w:rPr>
      </w:pPr>
      <w:r w:rsidRPr="003E4B7F">
        <w:rPr>
          <w:rFonts w:ascii="Sun Life New Text" w:hAnsi="Sun Life New Text"/>
          <w:color w:val="3D4142"/>
          <w:sz w:val="20"/>
          <w:szCs w:val="20"/>
          <w:lang w:val="fr-CA"/>
        </w:rPr>
        <w:t>Il est normal d’être anxieux ou pris de panique lorsque les marchés financiers s’effondrent. Vous pourriez être tenté de vendre vos placements ou d’apporter d’importants changements à votre portefeuille. Mais il vaut toujours mieux garder la tête froide et éviter de réagir impulsivement.</w:t>
      </w:r>
    </w:p>
    <w:p w14:paraId="0F5A9A96" w14:textId="3C1281FE" w:rsidR="00B93EDA" w:rsidRPr="003E4B7F" w:rsidRDefault="00B93EDA" w:rsidP="00B93EDA">
      <w:pPr>
        <w:pStyle w:val="NormalWeb"/>
        <w:shd w:val="clear" w:color="auto" w:fill="FFFFFF"/>
        <w:spacing w:before="0" w:beforeAutospacing="0" w:after="150" w:afterAutospacing="0"/>
        <w:rPr>
          <w:rFonts w:ascii="Sun Life New Text" w:hAnsi="Sun Life New Text"/>
          <w:color w:val="3D4142"/>
          <w:sz w:val="20"/>
          <w:szCs w:val="20"/>
          <w:lang w:val="fr-CA"/>
        </w:rPr>
      </w:pPr>
      <w:r w:rsidRPr="003E4B7F">
        <w:rPr>
          <w:rFonts w:ascii="Sun Life New Text" w:hAnsi="Sun Life New Text"/>
          <w:color w:val="3D4142"/>
          <w:sz w:val="20"/>
          <w:szCs w:val="20"/>
          <w:lang w:val="fr-CA"/>
        </w:rPr>
        <w:t>Si vous avez déjà un portefeuille diversifié</w:t>
      </w:r>
      <w:r w:rsidRPr="003E4B7F">
        <w:rPr>
          <w:rStyle w:val="Strong"/>
          <w:rFonts w:ascii="Sun Life New Text" w:hAnsi="Sun Life New Text"/>
          <w:color w:val="3D4142"/>
          <w:sz w:val="20"/>
          <w:szCs w:val="20"/>
          <w:lang w:val="fr-CA"/>
        </w:rPr>
        <w:t>*</w:t>
      </w:r>
      <w:r w:rsidRPr="003E4B7F">
        <w:rPr>
          <w:rFonts w:ascii="Sun Life New Text" w:hAnsi="Sun Life New Text"/>
          <w:color w:val="3D4142"/>
          <w:sz w:val="20"/>
          <w:szCs w:val="20"/>
          <w:lang w:val="fr-CA"/>
        </w:rPr>
        <w:t xml:space="preserve">, il vaut mieux conserver vos placements. Il y a une bonne raison pour maintenir le cap. En règle générale, les marchés financiers ont tendance à reprendre du poil de la bête après les baisses et à produire des gains supplémentaires par la suite. C’est ce qu’on a observé après la crise du SRAS en 2003, de la grippe porcine en 2009, du virus </w:t>
      </w:r>
      <w:proofErr w:type="spellStart"/>
      <w:r w:rsidRPr="003E4B7F">
        <w:rPr>
          <w:rFonts w:ascii="Sun Life New Text" w:hAnsi="Sun Life New Text"/>
          <w:color w:val="3D4142"/>
          <w:sz w:val="20"/>
          <w:szCs w:val="20"/>
          <w:lang w:val="fr-CA"/>
        </w:rPr>
        <w:t>Ebola</w:t>
      </w:r>
      <w:proofErr w:type="spellEnd"/>
      <w:r w:rsidRPr="003E4B7F">
        <w:rPr>
          <w:rFonts w:ascii="Sun Life New Text" w:hAnsi="Sun Life New Text"/>
          <w:color w:val="3D4142"/>
          <w:sz w:val="20"/>
          <w:szCs w:val="20"/>
          <w:lang w:val="fr-CA"/>
        </w:rPr>
        <w:t xml:space="preserve"> en 2014 et du virus Zika en 2016</w:t>
      </w:r>
      <w:r w:rsidRPr="003E4B7F">
        <w:rPr>
          <w:rFonts w:ascii="Sun Life New Text" w:hAnsi="Sun Life New Text"/>
          <w:color w:val="3D4142"/>
          <w:sz w:val="20"/>
          <w:szCs w:val="20"/>
          <w:vertAlign w:val="superscript"/>
          <w:lang w:val="fr-CA"/>
        </w:rPr>
        <w:t>1</w:t>
      </w:r>
      <w:r w:rsidRPr="003E4B7F">
        <w:rPr>
          <w:rFonts w:ascii="Sun Life New Text" w:hAnsi="Sun Life New Text"/>
          <w:color w:val="3D4142"/>
          <w:sz w:val="20"/>
          <w:szCs w:val="20"/>
          <w:lang w:val="fr-CA"/>
        </w:rPr>
        <w:t>.</w:t>
      </w:r>
    </w:p>
    <w:p w14:paraId="1D8F8C1E" w14:textId="77777777" w:rsidR="00C51DB6" w:rsidRPr="003E4B7F" w:rsidRDefault="00B93EDA" w:rsidP="00C51DB6">
      <w:pPr>
        <w:pStyle w:val="NormalWeb"/>
        <w:shd w:val="clear" w:color="auto" w:fill="FFFFFF"/>
        <w:spacing w:before="0" w:beforeAutospacing="0" w:after="150" w:afterAutospacing="0"/>
        <w:rPr>
          <w:rFonts w:ascii="Sun Life New Text" w:hAnsi="Sun Life New Text"/>
          <w:color w:val="3D4142"/>
          <w:sz w:val="20"/>
          <w:szCs w:val="20"/>
          <w:lang w:val="fr-CA"/>
        </w:rPr>
      </w:pPr>
      <w:r w:rsidRPr="003E4B7F">
        <w:rPr>
          <w:rFonts w:ascii="Sun Life New Text" w:hAnsi="Sun Life New Text"/>
          <w:color w:val="3D4142"/>
          <w:sz w:val="20"/>
          <w:szCs w:val="20"/>
          <w:lang w:val="fr-CA"/>
        </w:rPr>
        <w:t>En outre, conserver vos placements vous permettra de réaliser des gains lors de la reprise des marchés. Mais si au contraire, vous vendez pendant la récession, vous risquez de :</w:t>
      </w:r>
    </w:p>
    <w:p w14:paraId="40CBBABC" w14:textId="77777777" w:rsidR="00C51DB6" w:rsidRPr="003E4B7F" w:rsidRDefault="00B93EDA" w:rsidP="00C51DB6">
      <w:pPr>
        <w:pStyle w:val="NormalWeb"/>
        <w:numPr>
          <w:ilvl w:val="0"/>
          <w:numId w:val="33"/>
        </w:numPr>
        <w:shd w:val="clear" w:color="auto" w:fill="FFFFFF"/>
        <w:spacing w:before="0" w:beforeAutospacing="0" w:after="150" w:afterAutospacing="0"/>
        <w:rPr>
          <w:rFonts w:ascii="Sun Life New Text" w:hAnsi="Sun Life New Text"/>
          <w:color w:val="3D4142"/>
          <w:sz w:val="20"/>
          <w:szCs w:val="20"/>
          <w:lang w:val="fr-CA"/>
        </w:rPr>
      </w:pPr>
      <w:proofErr w:type="gramStart"/>
      <w:r w:rsidRPr="003E4B7F">
        <w:rPr>
          <w:rFonts w:ascii="Sun Life New Text" w:hAnsi="Sun Life New Text"/>
          <w:color w:val="3D4142"/>
          <w:sz w:val="20"/>
          <w:szCs w:val="20"/>
          <w:lang w:val="fr-CA"/>
        </w:rPr>
        <w:t>réaliser</w:t>
      </w:r>
      <w:proofErr w:type="gramEnd"/>
      <w:r w:rsidRPr="003E4B7F">
        <w:rPr>
          <w:rFonts w:ascii="Sun Life New Text" w:hAnsi="Sun Life New Text"/>
          <w:color w:val="3D4142"/>
          <w:sz w:val="20"/>
          <w:szCs w:val="20"/>
          <w:lang w:val="fr-CA"/>
        </w:rPr>
        <w:t xml:space="preserve"> des pertes en vendant à faible prix;</w:t>
      </w:r>
    </w:p>
    <w:p w14:paraId="522E525C" w14:textId="232AECD0" w:rsidR="00B93EDA" w:rsidRPr="003E4B7F" w:rsidRDefault="00B93EDA" w:rsidP="00C51DB6">
      <w:pPr>
        <w:pStyle w:val="NormalWeb"/>
        <w:numPr>
          <w:ilvl w:val="0"/>
          <w:numId w:val="33"/>
        </w:numPr>
        <w:shd w:val="clear" w:color="auto" w:fill="FFFFFF"/>
        <w:spacing w:before="0" w:beforeAutospacing="0" w:after="150" w:afterAutospacing="0"/>
        <w:rPr>
          <w:rFonts w:ascii="Sun Life New Text" w:hAnsi="Sun Life New Text"/>
          <w:color w:val="3D4142"/>
          <w:sz w:val="20"/>
          <w:szCs w:val="20"/>
          <w:lang w:val="fr-CA"/>
        </w:rPr>
      </w:pPr>
      <w:proofErr w:type="gramStart"/>
      <w:r w:rsidRPr="003E4B7F">
        <w:rPr>
          <w:rFonts w:ascii="Sun Life New Text" w:hAnsi="Sun Life New Text"/>
          <w:color w:val="3D4142"/>
          <w:sz w:val="20"/>
          <w:szCs w:val="20"/>
          <w:lang w:val="fr-CA"/>
        </w:rPr>
        <w:lastRenderedPageBreak/>
        <w:t>rater</w:t>
      </w:r>
      <w:proofErr w:type="gramEnd"/>
      <w:r w:rsidRPr="003E4B7F">
        <w:rPr>
          <w:rFonts w:ascii="Sun Life New Text" w:hAnsi="Sun Life New Text"/>
          <w:color w:val="3D4142"/>
          <w:sz w:val="20"/>
          <w:szCs w:val="20"/>
          <w:lang w:val="fr-CA"/>
        </w:rPr>
        <w:t xml:space="preserve"> la chance de réaliser des gains quand les marchés se rétabliront.</w:t>
      </w:r>
    </w:p>
    <w:p w14:paraId="561A7700" w14:textId="77777777" w:rsidR="00B93EDA" w:rsidRPr="003E4B7F" w:rsidRDefault="00B93EDA" w:rsidP="00B93EDA">
      <w:pPr>
        <w:pStyle w:val="Heading3"/>
        <w:shd w:val="clear" w:color="auto" w:fill="FFFFFF"/>
        <w:spacing w:before="300" w:beforeAutospacing="0" w:after="150" w:afterAutospacing="0" w:line="450" w:lineRule="atLeast"/>
        <w:rPr>
          <w:rFonts w:ascii="Sun Life New Text" w:hAnsi="Sun Life New Text"/>
          <w:color w:val="3D4142"/>
          <w:sz w:val="20"/>
          <w:szCs w:val="20"/>
          <w:lang w:val="fr-CA"/>
        </w:rPr>
      </w:pPr>
      <w:r w:rsidRPr="003E4B7F">
        <w:rPr>
          <w:rStyle w:val="heading-4"/>
          <w:rFonts w:ascii="Sun Life New Text" w:hAnsi="Sun Life New Text"/>
          <w:color w:val="3D4142"/>
          <w:sz w:val="20"/>
          <w:szCs w:val="20"/>
          <w:lang w:val="fr-CA"/>
        </w:rPr>
        <w:t>4. Rechercher l’aide professionnelle d’un conseiller</w:t>
      </w:r>
    </w:p>
    <w:p w14:paraId="50542433" w14:textId="77777777" w:rsidR="00B93EDA" w:rsidRPr="003E4B7F" w:rsidRDefault="00B93EDA" w:rsidP="00B93EDA">
      <w:pPr>
        <w:pStyle w:val="NormalWeb"/>
        <w:shd w:val="clear" w:color="auto" w:fill="FFFFFF"/>
        <w:spacing w:before="0" w:beforeAutospacing="0" w:after="150" w:afterAutospacing="0"/>
        <w:rPr>
          <w:rFonts w:ascii="Sun Life New Text" w:hAnsi="Sun Life New Text"/>
          <w:color w:val="3D4142"/>
          <w:sz w:val="20"/>
          <w:szCs w:val="20"/>
          <w:lang w:val="fr-CA"/>
        </w:rPr>
      </w:pPr>
      <w:r w:rsidRPr="003E4B7F">
        <w:rPr>
          <w:rFonts w:ascii="Sun Life New Text" w:hAnsi="Sun Life New Text"/>
          <w:color w:val="3D4142"/>
          <w:sz w:val="20"/>
          <w:szCs w:val="20"/>
          <w:lang w:val="fr-CA"/>
        </w:rPr>
        <w:t>Vous vous inquiétez de la récession et de ses conséquences sur votre épargne? Consulter un professionnel pourrait vous aider à réduire vos préoccupations.</w:t>
      </w:r>
    </w:p>
    <w:p w14:paraId="5B2F426D" w14:textId="77777777" w:rsidR="00B93EDA" w:rsidRPr="0077381E" w:rsidRDefault="00B93EDA" w:rsidP="00B93EDA">
      <w:pPr>
        <w:pStyle w:val="z-BottomofForm"/>
        <w:rPr>
          <w:rFonts w:ascii="Sun Life New Text" w:hAnsi="Sun Life New Text"/>
          <w:vanish w:val="0"/>
          <w:sz w:val="20"/>
          <w:szCs w:val="20"/>
          <w:lang w:val="fr-CA"/>
        </w:rPr>
      </w:pPr>
      <w:r w:rsidRPr="0077381E">
        <w:rPr>
          <w:rFonts w:ascii="Sun Life New Text" w:hAnsi="Sun Life New Text"/>
          <w:sz w:val="20"/>
          <w:szCs w:val="20"/>
          <w:lang w:val="fr-CA"/>
        </w:rPr>
        <w:t>Bottom of Form</w:t>
      </w:r>
    </w:p>
    <w:p w14:paraId="0596E3AB" w14:textId="77777777" w:rsidR="00C51DB6" w:rsidRPr="00A7764C" w:rsidRDefault="00C51DB6" w:rsidP="00C51DB6">
      <w:pPr>
        <w:rPr>
          <w:sz w:val="20"/>
          <w:szCs w:val="20"/>
          <w:lang w:val="fr-CA" w:eastAsia="en-CA"/>
        </w:rPr>
      </w:pPr>
    </w:p>
    <w:p w14:paraId="3F144084" w14:textId="77777777" w:rsidR="00B93EDA" w:rsidRPr="00A7764C" w:rsidRDefault="00B93EDA" w:rsidP="00B93EDA">
      <w:pPr>
        <w:pStyle w:val="legal-text"/>
        <w:shd w:val="clear" w:color="auto" w:fill="FFFFFF"/>
        <w:spacing w:before="0" w:beforeAutospacing="0" w:after="150" w:afterAutospacing="0" w:line="270" w:lineRule="atLeast"/>
        <w:rPr>
          <w:rFonts w:ascii="Sun Life New Text" w:hAnsi="Sun Life New Text"/>
          <w:sz w:val="18"/>
          <w:szCs w:val="18"/>
          <w:lang w:val="fr-CA"/>
        </w:rPr>
      </w:pPr>
      <w:r w:rsidRPr="00A7764C">
        <w:rPr>
          <w:rStyle w:val="legal-text1"/>
          <w:rFonts w:ascii="Sun Life New Text" w:hAnsi="Sun Life New Text"/>
          <w:sz w:val="18"/>
          <w:szCs w:val="18"/>
          <w:vertAlign w:val="superscript"/>
          <w:lang w:val="fr-CA"/>
        </w:rPr>
        <w:t>1</w:t>
      </w:r>
      <w:r w:rsidRPr="00A7764C">
        <w:rPr>
          <w:rStyle w:val="Emphasis"/>
          <w:rFonts w:ascii="Sun Life New Text" w:hAnsi="Sun Life New Text"/>
          <w:sz w:val="18"/>
          <w:szCs w:val="18"/>
          <w:vertAlign w:val="superscript"/>
          <w:lang w:val="fr-CA"/>
        </w:rPr>
        <w:t> </w:t>
      </w:r>
      <w:r w:rsidRPr="00A7764C">
        <w:rPr>
          <w:rStyle w:val="Emphasis"/>
          <w:rFonts w:ascii="Sun Life New Text" w:hAnsi="Sun Life New Text"/>
          <w:sz w:val="18"/>
          <w:szCs w:val="18"/>
          <w:lang w:val="fr-CA"/>
        </w:rPr>
        <w:t>Centre pour le contrôle et la prévention des maladies; Organisation mondiale de la Santé; Bloomberg. Données au 4 mars 2020.</w:t>
      </w:r>
    </w:p>
    <w:p w14:paraId="1BF950CA" w14:textId="77777777" w:rsidR="00B93EDA" w:rsidRPr="00A7764C" w:rsidRDefault="00B93EDA" w:rsidP="00B93EDA">
      <w:pPr>
        <w:pStyle w:val="legal-text"/>
        <w:shd w:val="clear" w:color="auto" w:fill="FFFFFF"/>
        <w:spacing w:before="0" w:beforeAutospacing="0" w:after="150" w:afterAutospacing="0" w:line="270" w:lineRule="atLeast"/>
        <w:rPr>
          <w:rFonts w:ascii="Sun Life New Text" w:hAnsi="Sun Life New Text"/>
          <w:sz w:val="18"/>
          <w:szCs w:val="18"/>
          <w:lang w:val="fr-CA"/>
        </w:rPr>
      </w:pPr>
      <w:r w:rsidRPr="00A7764C">
        <w:rPr>
          <w:rStyle w:val="Emphasis"/>
          <w:rFonts w:ascii="Sun Life New Text" w:hAnsi="Sun Life New Text"/>
          <w:b/>
          <w:bCs/>
          <w:sz w:val="18"/>
          <w:szCs w:val="18"/>
          <w:lang w:val="fr-CA"/>
        </w:rPr>
        <w:t>* Définition des termes :</w:t>
      </w:r>
    </w:p>
    <w:p w14:paraId="469D10E0" w14:textId="77777777" w:rsidR="00B93EDA" w:rsidRPr="00A7764C" w:rsidRDefault="00B93EDA" w:rsidP="00FE0B19">
      <w:pPr>
        <w:pStyle w:val="legal-text"/>
        <w:numPr>
          <w:ilvl w:val="0"/>
          <w:numId w:val="26"/>
        </w:numPr>
        <w:shd w:val="clear" w:color="auto" w:fill="FFFFFF"/>
        <w:spacing w:before="0" w:beforeAutospacing="0" w:after="150" w:afterAutospacing="0" w:line="270" w:lineRule="atLeast"/>
        <w:rPr>
          <w:rFonts w:ascii="Sun Life New Text" w:hAnsi="Sun Life New Text"/>
          <w:sz w:val="18"/>
          <w:szCs w:val="18"/>
          <w:lang w:val="fr-CA"/>
        </w:rPr>
      </w:pPr>
      <w:r w:rsidRPr="00A7764C">
        <w:rPr>
          <w:rStyle w:val="Emphasis"/>
          <w:rFonts w:ascii="Sun Life New Text" w:hAnsi="Sun Life New Text"/>
          <w:sz w:val="18"/>
          <w:szCs w:val="18"/>
          <w:lang w:val="fr-CA"/>
        </w:rPr>
        <w:t>Le </w:t>
      </w:r>
      <w:r w:rsidRPr="00A7764C">
        <w:rPr>
          <w:rStyle w:val="Strong"/>
          <w:rFonts w:ascii="Sun Life New Text" w:hAnsi="Sun Life New Text"/>
          <w:i/>
          <w:iCs/>
          <w:sz w:val="18"/>
          <w:szCs w:val="18"/>
          <w:lang w:val="fr-CA"/>
        </w:rPr>
        <w:t>produit intérieur brut</w:t>
      </w:r>
      <w:r w:rsidRPr="00A7764C">
        <w:rPr>
          <w:rStyle w:val="Emphasis"/>
          <w:rFonts w:ascii="Sun Life New Text" w:hAnsi="Sun Life New Text"/>
          <w:sz w:val="18"/>
          <w:szCs w:val="18"/>
          <w:lang w:val="fr-CA"/>
        </w:rPr>
        <w:t> </w:t>
      </w:r>
      <w:r w:rsidRPr="00A7764C">
        <w:rPr>
          <w:rStyle w:val="Strong"/>
          <w:rFonts w:ascii="Sun Life New Text" w:hAnsi="Sun Life New Text"/>
          <w:i/>
          <w:iCs/>
          <w:sz w:val="18"/>
          <w:szCs w:val="18"/>
          <w:lang w:val="fr-CA"/>
        </w:rPr>
        <w:t>(PIB)</w:t>
      </w:r>
      <w:r w:rsidRPr="00A7764C">
        <w:rPr>
          <w:rStyle w:val="Emphasis"/>
          <w:rFonts w:ascii="Sun Life New Text" w:hAnsi="Sun Life New Text"/>
          <w:sz w:val="18"/>
          <w:szCs w:val="18"/>
          <w:lang w:val="fr-CA"/>
        </w:rPr>
        <w:t> correspond à la valeur marchande totale des biens et services produits à l’intérieur d’un pays au cours d’une année.</w:t>
      </w:r>
    </w:p>
    <w:p w14:paraId="129D43C2" w14:textId="77777777" w:rsidR="00B93EDA" w:rsidRPr="00A7764C" w:rsidRDefault="00B93EDA" w:rsidP="00FE0B19">
      <w:pPr>
        <w:pStyle w:val="legal-text"/>
        <w:numPr>
          <w:ilvl w:val="0"/>
          <w:numId w:val="26"/>
        </w:numPr>
        <w:shd w:val="clear" w:color="auto" w:fill="FFFFFF"/>
        <w:spacing w:before="0" w:beforeAutospacing="0" w:after="150" w:afterAutospacing="0" w:line="270" w:lineRule="atLeast"/>
        <w:rPr>
          <w:rFonts w:ascii="Sun Life New Text" w:hAnsi="Sun Life New Text"/>
          <w:sz w:val="18"/>
          <w:szCs w:val="18"/>
          <w:lang w:val="fr-CA"/>
        </w:rPr>
      </w:pPr>
      <w:r w:rsidRPr="00A7764C">
        <w:rPr>
          <w:rStyle w:val="Emphasis"/>
          <w:rFonts w:ascii="Sun Life New Text" w:hAnsi="Sun Life New Text"/>
          <w:sz w:val="18"/>
          <w:szCs w:val="18"/>
          <w:lang w:val="fr-CA"/>
        </w:rPr>
        <w:t>La </w:t>
      </w:r>
      <w:r w:rsidRPr="00A7764C">
        <w:rPr>
          <w:rStyle w:val="Strong"/>
          <w:rFonts w:ascii="Sun Life New Text" w:hAnsi="Sun Life New Text"/>
          <w:i/>
          <w:iCs/>
          <w:sz w:val="18"/>
          <w:szCs w:val="18"/>
          <w:lang w:val="fr-CA"/>
        </w:rPr>
        <w:t>volatilité des marchés</w:t>
      </w:r>
      <w:r w:rsidRPr="00A7764C">
        <w:rPr>
          <w:rStyle w:val="Emphasis"/>
          <w:rFonts w:ascii="Sun Life New Text" w:hAnsi="Sun Life New Text"/>
          <w:sz w:val="18"/>
          <w:szCs w:val="18"/>
          <w:lang w:val="fr-CA"/>
        </w:rPr>
        <w:t> fait référence aux variations importantes des marchés à la hausse ou à la baisse.</w:t>
      </w:r>
    </w:p>
    <w:p w14:paraId="363D2FE9" w14:textId="77777777" w:rsidR="00B93EDA" w:rsidRPr="00A7764C" w:rsidRDefault="00B93EDA" w:rsidP="00FE0B19">
      <w:pPr>
        <w:pStyle w:val="legal-text"/>
        <w:numPr>
          <w:ilvl w:val="0"/>
          <w:numId w:val="26"/>
        </w:numPr>
        <w:shd w:val="clear" w:color="auto" w:fill="FFFFFF"/>
        <w:spacing w:before="0" w:beforeAutospacing="0" w:after="150" w:afterAutospacing="0" w:line="270" w:lineRule="atLeast"/>
        <w:rPr>
          <w:rFonts w:ascii="Sun Life New Text" w:hAnsi="Sun Life New Text"/>
          <w:sz w:val="18"/>
          <w:szCs w:val="18"/>
          <w:lang w:val="fr-CA"/>
        </w:rPr>
      </w:pPr>
      <w:r w:rsidRPr="00A7764C">
        <w:rPr>
          <w:rStyle w:val="Emphasis"/>
          <w:rFonts w:ascii="Sun Life New Text" w:hAnsi="Sun Life New Text"/>
          <w:sz w:val="18"/>
          <w:szCs w:val="18"/>
          <w:lang w:val="fr-CA"/>
        </w:rPr>
        <w:t>Un </w:t>
      </w:r>
      <w:r w:rsidRPr="00A7764C">
        <w:rPr>
          <w:rStyle w:val="Strong"/>
          <w:rFonts w:ascii="Sun Life New Text" w:hAnsi="Sun Life New Text"/>
          <w:i/>
          <w:iCs/>
          <w:sz w:val="18"/>
          <w:szCs w:val="18"/>
          <w:lang w:val="fr-CA"/>
        </w:rPr>
        <w:t>portefeuille diversifié</w:t>
      </w:r>
      <w:r w:rsidRPr="00A7764C">
        <w:rPr>
          <w:rStyle w:val="Emphasis"/>
          <w:rFonts w:ascii="Sun Life New Text" w:hAnsi="Sun Life New Text"/>
          <w:sz w:val="18"/>
          <w:szCs w:val="18"/>
          <w:lang w:val="fr-CA"/>
        </w:rPr>
        <w:t> contient tout un éventail de placements – actions, titres à revenu fixe, produits de base – qui peuvent évoluer différemment dans une situation donnée. Certains placements peuvent gagner en valeur, tandis que d’autres en perdront. On réduit ainsi le risque global du portefeuille, car les gains réalisés sur certains placements peuvent compenser les pertes subies sur d’autres.</w:t>
      </w:r>
    </w:p>
    <w:p w14:paraId="6463CD97" w14:textId="77777777" w:rsidR="00B93EDA" w:rsidRPr="00A7764C" w:rsidRDefault="00B93EDA" w:rsidP="00B93EDA">
      <w:pPr>
        <w:pStyle w:val="legal-text"/>
        <w:shd w:val="clear" w:color="auto" w:fill="FFFFFF"/>
        <w:spacing w:before="0" w:beforeAutospacing="0" w:after="150" w:afterAutospacing="0" w:line="270" w:lineRule="atLeast"/>
        <w:rPr>
          <w:rFonts w:ascii="Sun Life New Text" w:hAnsi="Sun Life New Text"/>
          <w:sz w:val="18"/>
          <w:szCs w:val="18"/>
          <w:lang w:val="fr-CA"/>
        </w:rPr>
      </w:pPr>
      <w:r w:rsidRPr="00A7764C">
        <w:rPr>
          <w:rStyle w:val="Emphasis"/>
          <w:rFonts w:ascii="Sun Life New Text" w:hAnsi="Sun Life New Text"/>
          <w:sz w:val="18"/>
          <w:szCs w:val="18"/>
          <w:lang w:val="fr-CA"/>
        </w:rPr>
        <w:t> </w:t>
      </w:r>
    </w:p>
    <w:p w14:paraId="63D312CA" w14:textId="77777777" w:rsidR="00B93EDA" w:rsidRPr="00A7764C" w:rsidRDefault="00B93EDA" w:rsidP="00B93EDA">
      <w:pPr>
        <w:pStyle w:val="legal-text"/>
        <w:shd w:val="clear" w:color="auto" w:fill="FFFFFF"/>
        <w:spacing w:before="0" w:beforeAutospacing="0" w:after="150" w:afterAutospacing="0" w:line="270" w:lineRule="atLeast"/>
        <w:rPr>
          <w:rFonts w:ascii="Sun Life New Text" w:hAnsi="Sun Life New Text"/>
          <w:sz w:val="18"/>
          <w:szCs w:val="18"/>
          <w:lang w:val="fr-CA"/>
        </w:rPr>
      </w:pPr>
      <w:r w:rsidRPr="00A7764C">
        <w:rPr>
          <w:rStyle w:val="legal-text1"/>
          <w:rFonts w:ascii="Sun Life New Text" w:hAnsi="Sun Life New Text"/>
          <w:sz w:val="18"/>
          <w:szCs w:val="18"/>
          <w:lang w:val="fr-CA"/>
        </w:rPr>
        <w:t xml:space="preserve">Le présent article est offert uniquement à titre indicatif. Il ne </w:t>
      </w:r>
      <w:proofErr w:type="gramStart"/>
      <w:r w:rsidRPr="00A7764C">
        <w:rPr>
          <w:rStyle w:val="legal-text1"/>
          <w:rFonts w:ascii="Sun Life New Text" w:hAnsi="Sun Life New Text"/>
          <w:sz w:val="18"/>
          <w:szCs w:val="18"/>
          <w:lang w:val="fr-CA"/>
        </w:rPr>
        <w:t>donne</w:t>
      </w:r>
      <w:proofErr w:type="gramEnd"/>
      <w:r w:rsidRPr="00A7764C">
        <w:rPr>
          <w:rStyle w:val="legal-text1"/>
          <w:rFonts w:ascii="Sun Life New Text" w:hAnsi="Sun Life New Text"/>
          <w:sz w:val="18"/>
          <w:szCs w:val="18"/>
          <w:lang w:val="fr-CA"/>
        </w:rPr>
        <w:t xml:space="preserve"> pas de conseils particuliers d’ordre financier, fiscal, juridique ou comptable ni en matière d’assurance et de placement. Il ne constitue pas non plus une offre d’achat ou de vente de valeurs mobilières. Son contenu provient de sources jugées fiables, mais aucune garantie expresse ou implicite n’est donnée quant à son caractère opportun ou à son exactitude.</w:t>
      </w:r>
    </w:p>
    <w:p w14:paraId="3BD75795" w14:textId="636BD5D3" w:rsidR="00154BD2" w:rsidRPr="0026104B" w:rsidRDefault="00154BD2" w:rsidP="00B93EDA">
      <w:pPr>
        <w:shd w:val="clear" w:color="auto" w:fill="FFFFFF"/>
        <w:spacing w:after="150" w:line="240" w:lineRule="auto"/>
        <w:rPr>
          <w:rFonts w:ascii="Sun Life New Text" w:hAnsi="Sun Life New Text"/>
          <w:sz w:val="18"/>
          <w:szCs w:val="18"/>
          <w:lang w:val="fr-CA"/>
        </w:rPr>
      </w:pPr>
    </w:p>
    <w:sectPr w:rsidR="00154BD2" w:rsidRPr="002610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un Life New Text">
    <w:panose1 w:val="00000000000000000000"/>
    <w:charset w:val="00"/>
    <w:family w:val="auto"/>
    <w:pitch w:val="variable"/>
    <w:sig w:usb0="A00000EF" w:usb1="5000204B" w:usb2="00000000" w:usb3="00000000" w:csb0="00000193" w:csb1="00000000"/>
  </w:font>
  <w:font w:name="Sun Life New Display">
    <w:panose1 w:val="00000000000000000000"/>
    <w:charset w:val="00"/>
    <w:family w:val="auto"/>
    <w:pitch w:val="variable"/>
    <w:sig w:usb0="A00000E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3D5"/>
    <w:multiLevelType w:val="hybridMultilevel"/>
    <w:tmpl w:val="1BD40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6E4218"/>
    <w:multiLevelType w:val="multilevel"/>
    <w:tmpl w:val="CF36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F0E31"/>
    <w:multiLevelType w:val="multilevel"/>
    <w:tmpl w:val="2F5C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D6654"/>
    <w:multiLevelType w:val="multilevel"/>
    <w:tmpl w:val="E646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73C08"/>
    <w:multiLevelType w:val="hybridMultilevel"/>
    <w:tmpl w:val="89DC4F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1C6458"/>
    <w:multiLevelType w:val="hybridMultilevel"/>
    <w:tmpl w:val="AFC01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336FF8"/>
    <w:multiLevelType w:val="hybridMultilevel"/>
    <w:tmpl w:val="99A86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6909E6"/>
    <w:multiLevelType w:val="multilevel"/>
    <w:tmpl w:val="FDF4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87C32"/>
    <w:multiLevelType w:val="hybridMultilevel"/>
    <w:tmpl w:val="C4E07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9E3BF5"/>
    <w:multiLevelType w:val="hybridMultilevel"/>
    <w:tmpl w:val="BBB24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132B19"/>
    <w:multiLevelType w:val="multilevel"/>
    <w:tmpl w:val="1214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213F1"/>
    <w:multiLevelType w:val="hybridMultilevel"/>
    <w:tmpl w:val="8496F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624801"/>
    <w:multiLevelType w:val="multilevel"/>
    <w:tmpl w:val="0A6A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A782B"/>
    <w:multiLevelType w:val="multilevel"/>
    <w:tmpl w:val="ABD2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65C4E"/>
    <w:multiLevelType w:val="multilevel"/>
    <w:tmpl w:val="ED02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910A09"/>
    <w:multiLevelType w:val="hybridMultilevel"/>
    <w:tmpl w:val="787EEE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201313"/>
    <w:multiLevelType w:val="multilevel"/>
    <w:tmpl w:val="E07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06DD4"/>
    <w:multiLevelType w:val="multilevel"/>
    <w:tmpl w:val="6600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4862D9"/>
    <w:multiLevelType w:val="hybridMultilevel"/>
    <w:tmpl w:val="D1986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6D5AC9"/>
    <w:multiLevelType w:val="hybridMultilevel"/>
    <w:tmpl w:val="3C121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9454B12"/>
    <w:multiLevelType w:val="multilevel"/>
    <w:tmpl w:val="6DA2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D6E1E"/>
    <w:multiLevelType w:val="hybridMultilevel"/>
    <w:tmpl w:val="7D0CA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3F36AB"/>
    <w:multiLevelType w:val="hybridMultilevel"/>
    <w:tmpl w:val="1D269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29003E"/>
    <w:multiLevelType w:val="multilevel"/>
    <w:tmpl w:val="E1E6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B0E42"/>
    <w:multiLevelType w:val="hybridMultilevel"/>
    <w:tmpl w:val="46FC7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04A68F9"/>
    <w:multiLevelType w:val="hybridMultilevel"/>
    <w:tmpl w:val="D144C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0A631C5"/>
    <w:multiLevelType w:val="multilevel"/>
    <w:tmpl w:val="F950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F3D59"/>
    <w:multiLevelType w:val="hybridMultilevel"/>
    <w:tmpl w:val="7F8229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890029"/>
    <w:multiLevelType w:val="multilevel"/>
    <w:tmpl w:val="8EAA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674A91"/>
    <w:multiLevelType w:val="hybridMultilevel"/>
    <w:tmpl w:val="B0762B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8EF16AB"/>
    <w:multiLevelType w:val="multilevel"/>
    <w:tmpl w:val="BBBC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C73CF9"/>
    <w:multiLevelType w:val="multilevel"/>
    <w:tmpl w:val="A3A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B491F"/>
    <w:multiLevelType w:val="hybridMultilevel"/>
    <w:tmpl w:val="F8E28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2307A12"/>
    <w:multiLevelType w:val="multilevel"/>
    <w:tmpl w:val="A2C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709532">
    <w:abstractNumId w:val="20"/>
  </w:num>
  <w:num w:numId="2" w16cid:durableId="1426656095">
    <w:abstractNumId w:val="31"/>
  </w:num>
  <w:num w:numId="3" w16cid:durableId="1780104313">
    <w:abstractNumId w:val="14"/>
  </w:num>
  <w:num w:numId="4" w16cid:durableId="843471807">
    <w:abstractNumId w:val="33"/>
  </w:num>
  <w:num w:numId="5" w16cid:durableId="2076081178">
    <w:abstractNumId w:val="3"/>
  </w:num>
  <w:num w:numId="6" w16cid:durableId="1290362000">
    <w:abstractNumId w:val="30"/>
  </w:num>
  <w:num w:numId="7" w16cid:durableId="975135925">
    <w:abstractNumId w:val="23"/>
  </w:num>
  <w:num w:numId="8" w16cid:durableId="842401087">
    <w:abstractNumId w:val="10"/>
  </w:num>
  <w:num w:numId="9" w16cid:durableId="413358553">
    <w:abstractNumId w:val="9"/>
  </w:num>
  <w:num w:numId="10" w16cid:durableId="1112671342">
    <w:abstractNumId w:val="15"/>
  </w:num>
  <w:num w:numId="11" w16cid:durableId="769811226">
    <w:abstractNumId w:val="19"/>
  </w:num>
  <w:num w:numId="12" w16cid:durableId="162672283">
    <w:abstractNumId w:val="18"/>
  </w:num>
  <w:num w:numId="13" w16cid:durableId="1547644138">
    <w:abstractNumId w:val="24"/>
  </w:num>
  <w:num w:numId="14" w16cid:durableId="1198738547">
    <w:abstractNumId w:val="4"/>
  </w:num>
  <w:num w:numId="15" w16cid:durableId="865102544">
    <w:abstractNumId w:val="0"/>
  </w:num>
  <w:num w:numId="16" w16cid:durableId="259800490">
    <w:abstractNumId w:val="29"/>
  </w:num>
  <w:num w:numId="17" w16cid:durableId="464740385">
    <w:abstractNumId w:val="26"/>
  </w:num>
  <w:num w:numId="18" w16cid:durableId="645939344">
    <w:abstractNumId w:val="13"/>
  </w:num>
  <w:num w:numId="19" w16cid:durableId="2077435565">
    <w:abstractNumId w:val="7"/>
  </w:num>
  <w:num w:numId="20" w16cid:durableId="329187748">
    <w:abstractNumId w:val="1"/>
  </w:num>
  <w:num w:numId="21" w16cid:durableId="455148796">
    <w:abstractNumId w:val="12"/>
  </w:num>
  <w:num w:numId="22" w16cid:durableId="1323120628">
    <w:abstractNumId w:val="16"/>
  </w:num>
  <w:num w:numId="23" w16cid:durableId="852382035">
    <w:abstractNumId w:val="2"/>
  </w:num>
  <w:num w:numId="24" w16cid:durableId="2079355842">
    <w:abstractNumId w:val="17"/>
  </w:num>
  <w:num w:numId="25" w16cid:durableId="628239584">
    <w:abstractNumId w:val="28"/>
  </w:num>
  <w:num w:numId="26" w16cid:durableId="1418480217">
    <w:abstractNumId w:val="32"/>
  </w:num>
  <w:num w:numId="27" w16cid:durableId="1021862459">
    <w:abstractNumId w:val="22"/>
  </w:num>
  <w:num w:numId="28" w16cid:durableId="1746419399">
    <w:abstractNumId w:val="6"/>
  </w:num>
  <w:num w:numId="29" w16cid:durableId="1832407430">
    <w:abstractNumId w:val="27"/>
  </w:num>
  <w:num w:numId="30" w16cid:durableId="274756942">
    <w:abstractNumId w:val="5"/>
  </w:num>
  <w:num w:numId="31" w16cid:durableId="1930310611">
    <w:abstractNumId w:val="25"/>
  </w:num>
  <w:num w:numId="32" w16cid:durableId="183372874">
    <w:abstractNumId w:val="11"/>
  </w:num>
  <w:num w:numId="33" w16cid:durableId="722293896">
    <w:abstractNumId w:val="21"/>
  </w:num>
  <w:num w:numId="34" w16cid:durableId="350835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50"/>
    <w:rsid w:val="00154BD2"/>
    <w:rsid w:val="00252A91"/>
    <w:rsid w:val="0026104B"/>
    <w:rsid w:val="00343FB4"/>
    <w:rsid w:val="003E4B7F"/>
    <w:rsid w:val="003F0F50"/>
    <w:rsid w:val="004425F1"/>
    <w:rsid w:val="0066464A"/>
    <w:rsid w:val="00720D5B"/>
    <w:rsid w:val="00761433"/>
    <w:rsid w:val="0077381E"/>
    <w:rsid w:val="008E0273"/>
    <w:rsid w:val="00A7764C"/>
    <w:rsid w:val="00AD72EB"/>
    <w:rsid w:val="00B93EDA"/>
    <w:rsid w:val="00BA0912"/>
    <w:rsid w:val="00C51DB6"/>
    <w:rsid w:val="00FD6DB0"/>
    <w:rsid w:val="00FE0B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D14D"/>
  <w15:chartTrackingRefBased/>
  <w15:docId w15:val="{3520C148-2EAF-4A3E-AF50-047E43E6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0F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paragraph" w:styleId="Heading2">
    <w:name w:val="heading 2"/>
    <w:basedOn w:val="Normal"/>
    <w:link w:val="Heading2Char"/>
    <w:uiPriority w:val="9"/>
    <w:qFormat/>
    <w:rsid w:val="003F0F5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paragraph" w:styleId="Heading3">
    <w:name w:val="heading 3"/>
    <w:basedOn w:val="Normal"/>
    <w:link w:val="Heading3Char"/>
    <w:uiPriority w:val="9"/>
    <w:qFormat/>
    <w:rsid w:val="003F0F5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F50"/>
    <w:rPr>
      <w:rFonts w:ascii="Times New Roman" w:eastAsia="Times New Roman" w:hAnsi="Times New Roman" w:cs="Times New Roman"/>
      <w:b/>
      <w:bCs/>
      <w:kern w:val="36"/>
      <w:sz w:val="48"/>
      <w:szCs w:val="48"/>
      <w:lang w:eastAsia="en-CA"/>
      <w14:ligatures w14:val="none"/>
    </w:rPr>
  </w:style>
  <w:style w:type="character" w:customStyle="1" w:styleId="Heading2Char">
    <w:name w:val="Heading 2 Char"/>
    <w:basedOn w:val="DefaultParagraphFont"/>
    <w:link w:val="Heading2"/>
    <w:uiPriority w:val="9"/>
    <w:rsid w:val="003F0F50"/>
    <w:rPr>
      <w:rFonts w:ascii="Times New Roman" w:eastAsia="Times New Roman" w:hAnsi="Times New Roman" w:cs="Times New Roman"/>
      <w:b/>
      <w:bCs/>
      <w:kern w:val="0"/>
      <w:sz w:val="36"/>
      <w:szCs w:val="36"/>
      <w:lang w:eastAsia="en-CA"/>
      <w14:ligatures w14:val="none"/>
    </w:rPr>
  </w:style>
  <w:style w:type="character" w:customStyle="1" w:styleId="Heading3Char">
    <w:name w:val="Heading 3 Char"/>
    <w:basedOn w:val="DefaultParagraphFont"/>
    <w:link w:val="Heading3"/>
    <w:uiPriority w:val="9"/>
    <w:rsid w:val="003F0F50"/>
    <w:rPr>
      <w:rFonts w:ascii="Times New Roman" w:eastAsia="Times New Roman" w:hAnsi="Times New Roman" w:cs="Times New Roman"/>
      <w:b/>
      <w:bCs/>
      <w:kern w:val="0"/>
      <w:sz w:val="27"/>
      <w:szCs w:val="27"/>
      <w:lang w:eastAsia="en-CA"/>
      <w14:ligatures w14:val="none"/>
    </w:rPr>
  </w:style>
  <w:style w:type="paragraph" w:styleId="NormalWeb">
    <w:name w:val="Normal (Web)"/>
    <w:basedOn w:val="Normal"/>
    <w:uiPriority w:val="99"/>
    <w:unhideWhenUsed/>
    <w:rsid w:val="003F0F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semiHidden/>
    <w:unhideWhenUsed/>
    <w:rsid w:val="003F0F50"/>
    <w:rPr>
      <w:color w:val="0000FF"/>
      <w:u w:val="single"/>
    </w:rPr>
  </w:style>
  <w:style w:type="character" w:customStyle="1" w:styleId="heading-3">
    <w:name w:val="heading-3"/>
    <w:basedOn w:val="DefaultParagraphFont"/>
    <w:rsid w:val="003F0F50"/>
  </w:style>
  <w:style w:type="character" w:customStyle="1" w:styleId="view-all-category">
    <w:name w:val="view-all-category"/>
    <w:basedOn w:val="DefaultParagraphFont"/>
    <w:rsid w:val="003F0F50"/>
  </w:style>
  <w:style w:type="character" w:styleId="Strong">
    <w:name w:val="Strong"/>
    <w:basedOn w:val="DefaultParagraphFont"/>
    <w:uiPriority w:val="22"/>
    <w:qFormat/>
    <w:rsid w:val="003F0F50"/>
    <w:rPr>
      <w:b/>
      <w:bCs/>
    </w:rPr>
  </w:style>
  <w:style w:type="character" w:customStyle="1" w:styleId="heading-4">
    <w:name w:val="heading-4"/>
    <w:basedOn w:val="DefaultParagraphFont"/>
    <w:rsid w:val="003F0F50"/>
  </w:style>
  <w:style w:type="paragraph" w:styleId="ListParagraph">
    <w:name w:val="List Paragraph"/>
    <w:basedOn w:val="Normal"/>
    <w:uiPriority w:val="34"/>
    <w:qFormat/>
    <w:rsid w:val="003F0F50"/>
    <w:pPr>
      <w:ind w:left="720"/>
      <w:contextualSpacing/>
    </w:pPr>
  </w:style>
  <w:style w:type="character" w:styleId="Emphasis">
    <w:name w:val="Emphasis"/>
    <w:basedOn w:val="DefaultParagraphFont"/>
    <w:uiPriority w:val="20"/>
    <w:qFormat/>
    <w:rsid w:val="00154BD2"/>
    <w:rPr>
      <w:i/>
      <w:iCs/>
    </w:rPr>
  </w:style>
  <w:style w:type="character" w:customStyle="1" w:styleId="heading-5">
    <w:name w:val="heading-5"/>
    <w:basedOn w:val="DefaultParagraphFont"/>
    <w:rsid w:val="00B93EDA"/>
  </w:style>
  <w:style w:type="paragraph" w:styleId="z-TopofForm">
    <w:name w:val="HTML Top of Form"/>
    <w:basedOn w:val="Normal"/>
    <w:next w:val="Normal"/>
    <w:link w:val="z-TopofFormChar"/>
    <w:hidden/>
    <w:uiPriority w:val="99"/>
    <w:semiHidden/>
    <w:unhideWhenUsed/>
    <w:rsid w:val="00B93EDA"/>
    <w:pPr>
      <w:pBdr>
        <w:bottom w:val="single" w:sz="6" w:space="1" w:color="auto"/>
      </w:pBdr>
      <w:spacing w:after="0" w:line="240" w:lineRule="auto"/>
      <w:jc w:val="center"/>
    </w:pPr>
    <w:rPr>
      <w:rFonts w:ascii="Arial" w:eastAsia="Times New Roman" w:hAnsi="Arial" w:cs="Arial"/>
      <w:vanish/>
      <w:kern w:val="0"/>
      <w:sz w:val="16"/>
      <w:szCs w:val="16"/>
      <w:lang w:eastAsia="en-CA"/>
      <w14:ligatures w14:val="none"/>
    </w:rPr>
  </w:style>
  <w:style w:type="character" w:customStyle="1" w:styleId="z-TopofFormChar">
    <w:name w:val="z-Top of Form Char"/>
    <w:basedOn w:val="DefaultParagraphFont"/>
    <w:link w:val="z-TopofForm"/>
    <w:uiPriority w:val="99"/>
    <w:semiHidden/>
    <w:rsid w:val="00B93EDA"/>
    <w:rPr>
      <w:rFonts w:ascii="Arial" w:eastAsia="Times New Roman" w:hAnsi="Arial" w:cs="Arial"/>
      <w:vanish/>
      <w:kern w:val="0"/>
      <w:sz w:val="16"/>
      <w:szCs w:val="16"/>
      <w:lang w:eastAsia="en-CA"/>
      <w14:ligatures w14:val="none"/>
    </w:rPr>
  </w:style>
  <w:style w:type="paragraph" w:styleId="z-BottomofForm">
    <w:name w:val="HTML Bottom of Form"/>
    <w:basedOn w:val="Normal"/>
    <w:next w:val="Normal"/>
    <w:link w:val="z-BottomofFormChar"/>
    <w:hidden/>
    <w:uiPriority w:val="99"/>
    <w:semiHidden/>
    <w:unhideWhenUsed/>
    <w:rsid w:val="00B93EDA"/>
    <w:pPr>
      <w:pBdr>
        <w:top w:val="single" w:sz="6" w:space="1" w:color="auto"/>
      </w:pBdr>
      <w:spacing w:after="0" w:line="240" w:lineRule="auto"/>
      <w:jc w:val="center"/>
    </w:pPr>
    <w:rPr>
      <w:rFonts w:ascii="Arial" w:eastAsia="Times New Roman" w:hAnsi="Arial" w:cs="Arial"/>
      <w:vanish/>
      <w:kern w:val="0"/>
      <w:sz w:val="16"/>
      <w:szCs w:val="16"/>
      <w:lang w:eastAsia="en-CA"/>
      <w14:ligatures w14:val="none"/>
    </w:rPr>
  </w:style>
  <w:style w:type="character" w:customStyle="1" w:styleId="z-BottomofFormChar">
    <w:name w:val="z-Bottom of Form Char"/>
    <w:basedOn w:val="DefaultParagraphFont"/>
    <w:link w:val="z-BottomofForm"/>
    <w:uiPriority w:val="99"/>
    <w:semiHidden/>
    <w:rsid w:val="00B93EDA"/>
    <w:rPr>
      <w:rFonts w:ascii="Arial" w:eastAsia="Times New Roman" w:hAnsi="Arial" w:cs="Arial"/>
      <w:vanish/>
      <w:kern w:val="0"/>
      <w:sz w:val="16"/>
      <w:szCs w:val="16"/>
      <w:lang w:eastAsia="en-CA"/>
      <w14:ligatures w14:val="none"/>
    </w:rPr>
  </w:style>
  <w:style w:type="paragraph" w:customStyle="1" w:styleId="legal-text">
    <w:name w:val="legal-text"/>
    <w:basedOn w:val="Normal"/>
    <w:rsid w:val="00B93ED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legal-text1">
    <w:name w:val="legal-text1"/>
    <w:basedOn w:val="DefaultParagraphFont"/>
    <w:rsid w:val="00B9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8537">
      <w:bodyDiv w:val="1"/>
      <w:marLeft w:val="0"/>
      <w:marRight w:val="0"/>
      <w:marTop w:val="0"/>
      <w:marBottom w:val="0"/>
      <w:divBdr>
        <w:top w:val="none" w:sz="0" w:space="0" w:color="auto"/>
        <w:left w:val="none" w:sz="0" w:space="0" w:color="auto"/>
        <w:bottom w:val="none" w:sz="0" w:space="0" w:color="auto"/>
        <w:right w:val="none" w:sz="0" w:space="0" w:color="auto"/>
      </w:divBdr>
      <w:divsChild>
        <w:div w:id="690255060">
          <w:marLeft w:val="0"/>
          <w:marRight w:val="0"/>
          <w:marTop w:val="0"/>
          <w:marBottom w:val="0"/>
          <w:divBdr>
            <w:top w:val="none" w:sz="0" w:space="0" w:color="auto"/>
            <w:left w:val="none" w:sz="0" w:space="0" w:color="auto"/>
            <w:bottom w:val="none" w:sz="0" w:space="0" w:color="auto"/>
            <w:right w:val="none" w:sz="0" w:space="0" w:color="auto"/>
          </w:divBdr>
          <w:divsChild>
            <w:div w:id="1366171554">
              <w:marLeft w:val="0"/>
              <w:marRight w:val="0"/>
              <w:marTop w:val="0"/>
              <w:marBottom w:val="0"/>
              <w:divBdr>
                <w:top w:val="none" w:sz="0" w:space="0" w:color="auto"/>
                <w:left w:val="none" w:sz="0" w:space="0" w:color="auto"/>
                <w:bottom w:val="none" w:sz="0" w:space="0" w:color="auto"/>
                <w:right w:val="none" w:sz="0" w:space="0" w:color="auto"/>
              </w:divBdr>
            </w:div>
          </w:divsChild>
        </w:div>
        <w:div w:id="11996648">
          <w:marLeft w:val="0"/>
          <w:marRight w:val="0"/>
          <w:marTop w:val="0"/>
          <w:marBottom w:val="450"/>
          <w:divBdr>
            <w:top w:val="none" w:sz="0" w:space="0" w:color="auto"/>
            <w:left w:val="none" w:sz="0" w:space="0" w:color="auto"/>
            <w:bottom w:val="none" w:sz="0" w:space="0" w:color="auto"/>
            <w:right w:val="none" w:sz="0" w:space="0" w:color="auto"/>
          </w:divBdr>
          <w:divsChild>
            <w:div w:id="1968582552">
              <w:marLeft w:val="0"/>
              <w:marRight w:val="0"/>
              <w:marTop w:val="0"/>
              <w:marBottom w:val="0"/>
              <w:divBdr>
                <w:top w:val="none" w:sz="0" w:space="0" w:color="auto"/>
                <w:left w:val="none" w:sz="0" w:space="0" w:color="auto"/>
                <w:bottom w:val="none" w:sz="0" w:space="0" w:color="auto"/>
                <w:right w:val="none" w:sz="0" w:space="0" w:color="auto"/>
              </w:divBdr>
              <w:divsChild>
                <w:div w:id="646973850">
                  <w:marLeft w:val="0"/>
                  <w:marRight w:val="0"/>
                  <w:marTop w:val="0"/>
                  <w:marBottom w:val="0"/>
                  <w:divBdr>
                    <w:top w:val="none" w:sz="0" w:space="0" w:color="auto"/>
                    <w:left w:val="none" w:sz="0" w:space="0" w:color="auto"/>
                    <w:bottom w:val="none" w:sz="0" w:space="0" w:color="auto"/>
                    <w:right w:val="none" w:sz="0" w:space="0" w:color="auto"/>
                  </w:divBdr>
                  <w:divsChild>
                    <w:div w:id="278685140">
                      <w:marLeft w:val="0"/>
                      <w:marRight w:val="0"/>
                      <w:marTop w:val="0"/>
                      <w:marBottom w:val="0"/>
                      <w:divBdr>
                        <w:top w:val="none" w:sz="0" w:space="0" w:color="auto"/>
                        <w:left w:val="none" w:sz="0" w:space="0" w:color="auto"/>
                        <w:bottom w:val="none" w:sz="0" w:space="0" w:color="auto"/>
                        <w:right w:val="none" w:sz="0" w:space="0" w:color="auto"/>
                      </w:divBdr>
                      <w:divsChild>
                        <w:div w:id="1397783401">
                          <w:marLeft w:val="0"/>
                          <w:marRight w:val="0"/>
                          <w:marTop w:val="0"/>
                          <w:marBottom w:val="0"/>
                          <w:divBdr>
                            <w:top w:val="none" w:sz="0" w:space="0" w:color="auto"/>
                            <w:left w:val="none" w:sz="0" w:space="0" w:color="auto"/>
                            <w:bottom w:val="none" w:sz="0" w:space="0" w:color="auto"/>
                            <w:right w:val="none" w:sz="0" w:space="0" w:color="auto"/>
                          </w:divBdr>
                          <w:divsChild>
                            <w:div w:id="1174563726">
                              <w:marLeft w:val="0"/>
                              <w:marRight w:val="0"/>
                              <w:marTop w:val="0"/>
                              <w:marBottom w:val="0"/>
                              <w:divBdr>
                                <w:top w:val="none" w:sz="0" w:space="0" w:color="auto"/>
                                <w:left w:val="none" w:sz="0" w:space="0" w:color="auto"/>
                                <w:bottom w:val="none" w:sz="0" w:space="0" w:color="auto"/>
                                <w:right w:val="none" w:sz="0" w:space="0" w:color="auto"/>
                              </w:divBdr>
                              <w:divsChild>
                                <w:div w:id="1123187794">
                                  <w:marLeft w:val="0"/>
                                  <w:marRight w:val="0"/>
                                  <w:marTop w:val="0"/>
                                  <w:marBottom w:val="0"/>
                                  <w:divBdr>
                                    <w:top w:val="none" w:sz="0" w:space="0" w:color="auto"/>
                                    <w:left w:val="none" w:sz="0" w:space="0" w:color="auto"/>
                                    <w:bottom w:val="none" w:sz="0" w:space="0" w:color="auto"/>
                                    <w:right w:val="none" w:sz="0" w:space="0" w:color="auto"/>
                                  </w:divBdr>
                                  <w:divsChild>
                                    <w:div w:id="1719209923">
                                      <w:marLeft w:val="0"/>
                                      <w:marRight w:val="0"/>
                                      <w:marTop w:val="0"/>
                                      <w:marBottom w:val="0"/>
                                      <w:divBdr>
                                        <w:top w:val="none" w:sz="0" w:space="0" w:color="auto"/>
                                        <w:left w:val="none" w:sz="0" w:space="0" w:color="auto"/>
                                        <w:bottom w:val="none" w:sz="0" w:space="0" w:color="auto"/>
                                        <w:right w:val="none" w:sz="0" w:space="0" w:color="auto"/>
                                      </w:divBdr>
                                    </w:div>
                                  </w:divsChild>
                                </w:div>
                                <w:div w:id="1489008486">
                                  <w:marLeft w:val="0"/>
                                  <w:marRight w:val="0"/>
                                  <w:marTop w:val="300"/>
                                  <w:marBottom w:val="300"/>
                                  <w:divBdr>
                                    <w:top w:val="none" w:sz="0" w:space="0" w:color="auto"/>
                                    <w:left w:val="none" w:sz="0" w:space="0" w:color="auto"/>
                                    <w:bottom w:val="none" w:sz="0" w:space="0" w:color="auto"/>
                                    <w:right w:val="none" w:sz="0" w:space="0" w:color="auto"/>
                                  </w:divBdr>
                                  <w:divsChild>
                                    <w:div w:id="245961798">
                                      <w:marLeft w:val="0"/>
                                      <w:marRight w:val="0"/>
                                      <w:marTop w:val="0"/>
                                      <w:marBottom w:val="0"/>
                                      <w:divBdr>
                                        <w:top w:val="none" w:sz="0" w:space="0" w:color="auto"/>
                                        <w:left w:val="none" w:sz="0" w:space="0" w:color="auto"/>
                                        <w:bottom w:val="none" w:sz="0" w:space="0" w:color="auto"/>
                                        <w:right w:val="none" w:sz="0" w:space="0" w:color="auto"/>
                                      </w:divBdr>
                                    </w:div>
                                  </w:divsChild>
                                </w:div>
                                <w:div w:id="617487494">
                                  <w:marLeft w:val="0"/>
                                  <w:marRight w:val="0"/>
                                  <w:marTop w:val="0"/>
                                  <w:marBottom w:val="0"/>
                                  <w:divBdr>
                                    <w:top w:val="none" w:sz="0" w:space="0" w:color="auto"/>
                                    <w:left w:val="none" w:sz="0" w:space="0" w:color="auto"/>
                                    <w:bottom w:val="none" w:sz="0" w:space="0" w:color="auto"/>
                                    <w:right w:val="none" w:sz="0" w:space="0" w:color="auto"/>
                                  </w:divBdr>
                                  <w:divsChild>
                                    <w:div w:id="481193335">
                                      <w:marLeft w:val="0"/>
                                      <w:marRight w:val="0"/>
                                      <w:marTop w:val="0"/>
                                      <w:marBottom w:val="0"/>
                                      <w:divBdr>
                                        <w:top w:val="none" w:sz="0" w:space="0" w:color="auto"/>
                                        <w:left w:val="none" w:sz="0" w:space="0" w:color="auto"/>
                                        <w:bottom w:val="none" w:sz="0" w:space="0" w:color="auto"/>
                                        <w:right w:val="none" w:sz="0" w:space="0" w:color="auto"/>
                                      </w:divBdr>
                                    </w:div>
                                  </w:divsChild>
                                </w:div>
                                <w:div w:id="1275399680">
                                  <w:marLeft w:val="0"/>
                                  <w:marRight w:val="0"/>
                                  <w:marTop w:val="0"/>
                                  <w:marBottom w:val="0"/>
                                  <w:divBdr>
                                    <w:top w:val="none" w:sz="0" w:space="0" w:color="auto"/>
                                    <w:left w:val="none" w:sz="0" w:space="0" w:color="auto"/>
                                    <w:bottom w:val="none" w:sz="0" w:space="0" w:color="auto"/>
                                    <w:right w:val="none" w:sz="0" w:space="0" w:color="auto"/>
                                  </w:divBdr>
                                  <w:divsChild>
                                    <w:div w:id="1678537324">
                                      <w:marLeft w:val="0"/>
                                      <w:marRight w:val="0"/>
                                      <w:marTop w:val="0"/>
                                      <w:marBottom w:val="0"/>
                                      <w:divBdr>
                                        <w:top w:val="none" w:sz="0" w:space="0" w:color="auto"/>
                                        <w:left w:val="none" w:sz="0" w:space="0" w:color="auto"/>
                                        <w:bottom w:val="none" w:sz="0" w:space="0" w:color="auto"/>
                                        <w:right w:val="none" w:sz="0" w:space="0" w:color="auto"/>
                                      </w:divBdr>
                                    </w:div>
                                  </w:divsChild>
                                </w:div>
                                <w:div w:id="2054186172">
                                  <w:marLeft w:val="0"/>
                                  <w:marRight w:val="0"/>
                                  <w:marTop w:val="0"/>
                                  <w:marBottom w:val="0"/>
                                  <w:divBdr>
                                    <w:top w:val="none" w:sz="0" w:space="0" w:color="auto"/>
                                    <w:left w:val="none" w:sz="0" w:space="0" w:color="auto"/>
                                    <w:bottom w:val="none" w:sz="0" w:space="0" w:color="auto"/>
                                    <w:right w:val="none" w:sz="0" w:space="0" w:color="auto"/>
                                  </w:divBdr>
                                  <w:divsChild>
                                    <w:div w:id="372192880">
                                      <w:marLeft w:val="0"/>
                                      <w:marRight w:val="0"/>
                                      <w:marTop w:val="0"/>
                                      <w:marBottom w:val="0"/>
                                      <w:divBdr>
                                        <w:top w:val="none" w:sz="0" w:space="0" w:color="auto"/>
                                        <w:left w:val="none" w:sz="0" w:space="0" w:color="auto"/>
                                        <w:bottom w:val="none" w:sz="0" w:space="0" w:color="auto"/>
                                        <w:right w:val="none" w:sz="0" w:space="0" w:color="auto"/>
                                      </w:divBdr>
                                    </w:div>
                                  </w:divsChild>
                                </w:div>
                                <w:div w:id="1450592011">
                                  <w:marLeft w:val="0"/>
                                  <w:marRight w:val="0"/>
                                  <w:marTop w:val="300"/>
                                  <w:marBottom w:val="300"/>
                                  <w:divBdr>
                                    <w:top w:val="none" w:sz="0" w:space="0" w:color="auto"/>
                                    <w:left w:val="none" w:sz="0" w:space="0" w:color="auto"/>
                                    <w:bottom w:val="none" w:sz="0" w:space="0" w:color="auto"/>
                                    <w:right w:val="none" w:sz="0" w:space="0" w:color="auto"/>
                                  </w:divBdr>
                                  <w:divsChild>
                                    <w:div w:id="947010666">
                                      <w:marLeft w:val="0"/>
                                      <w:marRight w:val="0"/>
                                      <w:marTop w:val="0"/>
                                      <w:marBottom w:val="0"/>
                                      <w:divBdr>
                                        <w:top w:val="none" w:sz="0" w:space="0" w:color="auto"/>
                                        <w:left w:val="none" w:sz="0" w:space="0" w:color="auto"/>
                                        <w:bottom w:val="none" w:sz="0" w:space="0" w:color="auto"/>
                                        <w:right w:val="none" w:sz="0" w:space="0" w:color="auto"/>
                                      </w:divBdr>
                                    </w:div>
                                  </w:divsChild>
                                </w:div>
                                <w:div w:id="1070735968">
                                  <w:marLeft w:val="0"/>
                                  <w:marRight w:val="0"/>
                                  <w:marTop w:val="0"/>
                                  <w:marBottom w:val="0"/>
                                  <w:divBdr>
                                    <w:top w:val="none" w:sz="0" w:space="0" w:color="auto"/>
                                    <w:left w:val="none" w:sz="0" w:space="0" w:color="auto"/>
                                    <w:bottom w:val="none" w:sz="0" w:space="0" w:color="auto"/>
                                    <w:right w:val="none" w:sz="0" w:space="0" w:color="auto"/>
                                  </w:divBdr>
                                  <w:divsChild>
                                    <w:div w:id="1136993971">
                                      <w:marLeft w:val="0"/>
                                      <w:marRight w:val="0"/>
                                      <w:marTop w:val="0"/>
                                      <w:marBottom w:val="0"/>
                                      <w:divBdr>
                                        <w:top w:val="none" w:sz="0" w:space="0" w:color="auto"/>
                                        <w:left w:val="none" w:sz="0" w:space="0" w:color="auto"/>
                                        <w:bottom w:val="none" w:sz="0" w:space="0" w:color="auto"/>
                                        <w:right w:val="none" w:sz="0" w:space="0" w:color="auto"/>
                                      </w:divBdr>
                                    </w:div>
                                  </w:divsChild>
                                </w:div>
                                <w:div w:id="153836895">
                                  <w:marLeft w:val="0"/>
                                  <w:marRight w:val="0"/>
                                  <w:marTop w:val="300"/>
                                  <w:marBottom w:val="300"/>
                                  <w:divBdr>
                                    <w:top w:val="none" w:sz="0" w:space="0" w:color="auto"/>
                                    <w:left w:val="none" w:sz="0" w:space="0" w:color="auto"/>
                                    <w:bottom w:val="none" w:sz="0" w:space="0" w:color="auto"/>
                                    <w:right w:val="none" w:sz="0" w:space="0" w:color="auto"/>
                                  </w:divBdr>
                                  <w:divsChild>
                                    <w:div w:id="1074938855">
                                      <w:marLeft w:val="0"/>
                                      <w:marRight w:val="0"/>
                                      <w:marTop w:val="0"/>
                                      <w:marBottom w:val="0"/>
                                      <w:divBdr>
                                        <w:top w:val="none" w:sz="0" w:space="0" w:color="auto"/>
                                        <w:left w:val="none" w:sz="0" w:space="0" w:color="auto"/>
                                        <w:bottom w:val="none" w:sz="0" w:space="0" w:color="auto"/>
                                        <w:right w:val="none" w:sz="0" w:space="0" w:color="auto"/>
                                      </w:divBdr>
                                    </w:div>
                                  </w:divsChild>
                                </w:div>
                                <w:div w:id="2001807774">
                                  <w:marLeft w:val="0"/>
                                  <w:marRight w:val="0"/>
                                  <w:marTop w:val="0"/>
                                  <w:marBottom w:val="0"/>
                                  <w:divBdr>
                                    <w:top w:val="none" w:sz="0" w:space="0" w:color="auto"/>
                                    <w:left w:val="none" w:sz="0" w:space="0" w:color="auto"/>
                                    <w:bottom w:val="none" w:sz="0" w:space="0" w:color="auto"/>
                                    <w:right w:val="none" w:sz="0" w:space="0" w:color="auto"/>
                                  </w:divBdr>
                                  <w:divsChild>
                                    <w:div w:id="413941604">
                                      <w:marLeft w:val="0"/>
                                      <w:marRight w:val="0"/>
                                      <w:marTop w:val="0"/>
                                      <w:marBottom w:val="0"/>
                                      <w:divBdr>
                                        <w:top w:val="none" w:sz="0" w:space="0" w:color="auto"/>
                                        <w:left w:val="none" w:sz="0" w:space="0" w:color="auto"/>
                                        <w:bottom w:val="none" w:sz="0" w:space="0" w:color="auto"/>
                                        <w:right w:val="none" w:sz="0" w:space="0" w:color="auto"/>
                                      </w:divBdr>
                                    </w:div>
                                  </w:divsChild>
                                </w:div>
                                <w:div w:id="4747530">
                                  <w:marLeft w:val="0"/>
                                  <w:marRight w:val="0"/>
                                  <w:marTop w:val="300"/>
                                  <w:marBottom w:val="300"/>
                                  <w:divBdr>
                                    <w:top w:val="none" w:sz="0" w:space="0" w:color="auto"/>
                                    <w:left w:val="none" w:sz="0" w:space="0" w:color="auto"/>
                                    <w:bottom w:val="none" w:sz="0" w:space="0" w:color="auto"/>
                                    <w:right w:val="none" w:sz="0" w:space="0" w:color="auto"/>
                                  </w:divBdr>
                                  <w:divsChild>
                                    <w:div w:id="683552905">
                                      <w:marLeft w:val="0"/>
                                      <w:marRight w:val="0"/>
                                      <w:marTop w:val="0"/>
                                      <w:marBottom w:val="0"/>
                                      <w:divBdr>
                                        <w:top w:val="none" w:sz="0" w:space="0" w:color="auto"/>
                                        <w:left w:val="none" w:sz="0" w:space="0" w:color="auto"/>
                                        <w:bottom w:val="none" w:sz="0" w:space="0" w:color="auto"/>
                                        <w:right w:val="none" w:sz="0" w:space="0" w:color="auto"/>
                                      </w:divBdr>
                                    </w:div>
                                  </w:divsChild>
                                </w:div>
                                <w:div w:id="1188834612">
                                  <w:marLeft w:val="0"/>
                                  <w:marRight w:val="0"/>
                                  <w:marTop w:val="0"/>
                                  <w:marBottom w:val="0"/>
                                  <w:divBdr>
                                    <w:top w:val="none" w:sz="0" w:space="0" w:color="auto"/>
                                    <w:left w:val="none" w:sz="0" w:space="0" w:color="auto"/>
                                    <w:bottom w:val="none" w:sz="0" w:space="0" w:color="auto"/>
                                    <w:right w:val="none" w:sz="0" w:space="0" w:color="auto"/>
                                  </w:divBdr>
                                  <w:divsChild>
                                    <w:div w:id="1288901065">
                                      <w:marLeft w:val="0"/>
                                      <w:marRight w:val="0"/>
                                      <w:marTop w:val="0"/>
                                      <w:marBottom w:val="0"/>
                                      <w:divBdr>
                                        <w:top w:val="none" w:sz="0" w:space="0" w:color="auto"/>
                                        <w:left w:val="none" w:sz="0" w:space="0" w:color="auto"/>
                                        <w:bottom w:val="none" w:sz="0" w:space="0" w:color="auto"/>
                                        <w:right w:val="none" w:sz="0" w:space="0" w:color="auto"/>
                                      </w:divBdr>
                                    </w:div>
                                  </w:divsChild>
                                </w:div>
                                <w:div w:id="372849444">
                                  <w:marLeft w:val="0"/>
                                  <w:marRight w:val="0"/>
                                  <w:marTop w:val="270"/>
                                  <w:marBottom w:val="0"/>
                                  <w:divBdr>
                                    <w:top w:val="none" w:sz="0" w:space="0" w:color="auto"/>
                                    <w:left w:val="none" w:sz="0" w:space="0" w:color="auto"/>
                                    <w:bottom w:val="none" w:sz="0" w:space="0" w:color="auto"/>
                                    <w:right w:val="none" w:sz="0" w:space="0" w:color="auto"/>
                                  </w:divBdr>
                                  <w:divsChild>
                                    <w:div w:id="1891771576">
                                      <w:marLeft w:val="0"/>
                                      <w:marRight w:val="0"/>
                                      <w:marTop w:val="0"/>
                                      <w:marBottom w:val="0"/>
                                      <w:divBdr>
                                        <w:top w:val="none" w:sz="0" w:space="0" w:color="auto"/>
                                        <w:left w:val="none" w:sz="0" w:space="0" w:color="auto"/>
                                        <w:bottom w:val="none" w:sz="0" w:space="0" w:color="auto"/>
                                        <w:right w:val="none" w:sz="0" w:space="0" w:color="auto"/>
                                      </w:divBdr>
                                      <w:divsChild>
                                        <w:div w:id="1011102002">
                                          <w:marLeft w:val="0"/>
                                          <w:marRight w:val="0"/>
                                          <w:marTop w:val="0"/>
                                          <w:marBottom w:val="0"/>
                                          <w:divBdr>
                                            <w:top w:val="none" w:sz="0" w:space="0" w:color="auto"/>
                                            <w:left w:val="none" w:sz="0" w:space="0" w:color="auto"/>
                                            <w:bottom w:val="none" w:sz="0" w:space="0" w:color="auto"/>
                                            <w:right w:val="none" w:sz="0" w:space="0" w:color="auto"/>
                                          </w:divBdr>
                                        </w:div>
                                      </w:divsChild>
                                    </w:div>
                                    <w:div w:id="757749890">
                                      <w:marLeft w:val="0"/>
                                      <w:marRight w:val="0"/>
                                      <w:marTop w:val="0"/>
                                      <w:marBottom w:val="0"/>
                                      <w:divBdr>
                                        <w:top w:val="none" w:sz="0" w:space="0" w:color="auto"/>
                                        <w:left w:val="none" w:sz="0" w:space="0" w:color="auto"/>
                                        <w:bottom w:val="none" w:sz="0" w:space="0" w:color="auto"/>
                                        <w:right w:val="none" w:sz="0" w:space="0" w:color="auto"/>
                                      </w:divBdr>
                                      <w:divsChild>
                                        <w:div w:id="141196526">
                                          <w:marLeft w:val="0"/>
                                          <w:marRight w:val="0"/>
                                          <w:marTop w:val="0"/>
                                          <w:marBottom w:val="0"/>
                                          <w:divBdr>
                                            <w:top w:val="none" w:sz="0" w:space="0" w:color="auto"/>
                                            <w:left w:val="none" w:sz="0" w:space="0" w:color="auto"/>
                                            <w:bottom w:val="none" w:sz="0" w:space="0" w:color="auto"/>
                                            <w:right w:val="none" w:sz="0" w:space="0" w:color="auto"/>
                                          </w:divBdr>
                                          <w:divsChild>
                                            <w:div w:id="1233272079">
                                              <w:marLeft w:val="0"/>
                                              <w:marRight w:val="0"/>
                                              <w:marTop w:val="0"/>
                                              <w:marBottom w:val="0"/>
                                              <w:divBdr>
                                                <w:top w:val="none" w:sz="0" w:space="0" w:color="auto"/>
                                                <w:left w:val="none" w:sz="0" w:space="0" w:color="auto"/>
                                                <w:bottom w:val="none" w:sz="0" w:space="0" w:color="auto"/>
                                                <w:right w:val="none" w:sz="0" w:space="0" w:color="auto"/>
                                              </w:divBdr>
                                            </w:div>
                                          </w:divsChild>
                                        </w:div>
                                        <w:div w:id="13734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493">
                                  <w:marLeft w:val="0"/>
                                  <w:marRight w:val="0"/>
                                  <w:marTop w:val="0"/>
                                  <w:marBottom w:val="0"/>
                                  <w:divBdr>
                                    <w:top w:val="none" w:sz="0" w:space="0" w:color="auto"/>
                                    <w:left w:val="none" w:sz="0" w:space="0" w:color="auto"/>
                                    <w:bottom w:val="none" w:sz="0" w:space="0" w:color="auto"/>
                                    <w:right w:val="none" w:sz="0" w:space="0" w:color="auto"/>
                                  </w:divBdr>
                                  <w:divsChild>
                                    <w:div w:id="2032535802">
                                      <w:marLeft w:val="0"/>
                                      <w:marRight w:val="0"/>
                                      <w:marTop w:val="0"/>
                                      <w:marBottom w:val="0"/>
                                      <w:divBdr>
                                        <w:top w:val="none" w:sz="0" w:space="0" w:color="auto"/>
                                        <w:left w:val="none" w:sz="0" w:space="0" w:color="auto"/>
                                        <w:bottom w:val="none" w:sz="0" w:space="0" w:color="auto"/>
                                        <w:right w:val="none" w:sz="0" w:space="0" w:color="auto"/>
                                      </w:divBdr>
                                    </w:div>
                                  </w:divsChild>
                                </w:div>
                                <w:div w:id="1676305495">
                                  <w:marLeft w:val="0"/>
                                  <w:marRight w:val="0"/>
                                  <w:marTop w:val="600"/>
                                  <w:marBottom w:val="600"/>
                                  <w:divBdr>
                                    <w:top w:val="none" w:sz="0" w:space="0" w:color="auto"/>
                                    <w:left w:val="none" w:sz="0" w:space="0" w:color="auto"/>
                                    <w:bottom w:val="none" w:sz="0" w:space="0" w:color="auto"/>
                                    <w:right w:val="none" w:sz="0" w:space="0" w:color="auto"/>
                                  </w:divBdr>
                                  <w:divsChild>
                                    <w:div w:id="1489714283">
                                      <w:marLeft w:val="0"/>
                                      <w:marRight w:val="0"/>
                                      <w:marTop w:val="0"/>
                                      <w:marBottom w:val="0"/>
                                      <w:divBdr>
                                        <w:top w:val="none" w:sz="0" w:space="0" w:color="auto"/>
                                        <w:left w:val="none" w:sz="0" w:space="0" w:color="auto"/>
                                        <w:bottom w:val="none" w:sz="0" w:space="0" w:color="auto"/>
                                        <w:right w:val="none" w:sz="0" w:space="0" w:color="auto"/>
                                      </w:divBdr>
                                    </w:div>
                                  </w:divsChild>
                                </w:div>
                                <w:div w:id="166985753">
                                  <w:marLeft w:val="0"/>
                                  <w:marRight w:val="0"/>
                                  <w:marTop w:val="270"/>
                                  <w:marBottom w:val="0"/>
                                  <w:divBdr>
                                    <w:top w:val="none" w:sz="0" w:space="0" w:color="auto"/>
                                    <w:left w:val="none" w:sz="0" w:space="0" w:color="auto"/>
                                    <w:bottom w:val="none" w:sz="0" w:space="0" w:color="auto"/>
                                    <w:right w:val="none" w:sz="0" w:space="0" w:color="auto"/>
                                  </w:divBdr>
                                  <w:divsChild>
                                    <w:div w:id="2856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738589">
      <w:bodyDiv w:val="1"/>
      <w:marLeft w:val="0"/>
      <w:marRight w:val="0"/>
      <w:marTop w:val="0"/>
      <w:marBottom w:val="0"/>
      <w:divBdr>
        <w:top w:val="none" w:sz="0" w:space="0" w:color="auto"/>
        <w:left w:val="none" w:sz="0" w:space="0" w:color="auto"/>
        <w:bottom w:val="none" w:sz="0" w:space="0" w:color="auto"/>
        <w:right w:val="none" w:sz="0" w:space="0" w:color="auto"/>
      </w:divBdr>
      <w:divsChild>
        <w:div w:id="1654331465">
          <w:marLeft w:val="0"/>
          <w:marRight w:val="0"/>
          <w:marTop w:val="0"/>
          <w:marBottom w:val="0"/>
          <w:divBdr>
            <w:top w:val="none" w:sz="0" w:space="0" w:color="auto"/>
            <w:left w:val="none" w:sz="0" w:space="0" w:color="auto"/>
            <w:bottom w:val="none" w:sz="0" w:space="0" w:color="auto"/>
            <w:right w:val="none" w:sz="0" w:space="0" w:color="auto"/>
          </w:divBdr>
          <w:divsChild>
            <w:div w:id="1581595838">
              <w:marLeft w:val="0"/>
              <w:marRight w:val="0"/>
              <w:marTop w:val="0"/>
              <w:marBottom w:val="0"/>
              <w:divBdr>
                <w:top w:val="none" w:sz="0" w:space="0" w:color="auto"/>
                <w:left w:val="none" w:sz="0" w:space="0" w:color="auto"/>
                <w:bottom w:val="none" w:sz="0" w:space="0" w:color="auto"/>
                <w:right w:val="none" w:sz="0" w:space="0" w:color="auto"/>
              </w:divBdr>
            </w:div>
          </w:divsChild>
        </w:div>
        <w:div w:id="913121540">
          <w:marLeft w:val="0"/>
          <w:marRight w:val="0"/>
          <w:marTop w:val="0"/>
          <w:marBottom w:val="0"/>
          <w:divBdr>
            <w:top w:val="none" w:sz="0" w:space="0" w:color="auto"/>
            <w:left w:val="none" w:sz="0" w:space="0" w:color="auto"/>
            <w:bottom w:val="none" w:sz="0" w:space="0" w:color="auto"/>
            <w:right w:val="none" w:sz="0" w:space="0" w:color="auto"/>
          </w:divBdr>
          <w:divsChild>
            <w:div w:id="780758569">
              <w:marLeft w:val="0"/>
              <w:marRight w:val="0"/>
              <w:marTop w:val="0"/>
              <w:marBottom w:val="0"/>
              <w:divBdr>
                <w:top w:val="none" w:sz="0" w:space="0" w:color="auto"/>
                <w:left w:val="none" w:sz="0" w:space="0" w:color="auto"/>
                <w:bottom w:val="none" w:sz="0" w:space="0" w:color="auto"/>
                <w:right w:val="none" w:sz="0" w:space="0" w:color="auto"/>
              </w:divBdr>
            </w:div>
          </w:divsChild>
        </w:div>
        <w:div w:id="609750187">
          <w:marLeft w:val="0"/>
          <w:marRight w:val="0"/>
          <w:marTop w:val="0"/>
          <w:marBottom w:val="0"/>
          <w:divBdr>
            <w:top w:val="none" w:sz="0" w:space="0" w:color="auto"/>
            <w:left w:val="none" w:sz="0" w:space="0" w:color="auto"/>
            <w:bottom w:val="none" w:sz="0" w:space="0" w:color="auto"/>
            <w:right w:val="none" w:sz="0" w:space="0" w:color="auto"/>
          </w:divBdr>
          <w:divsChild>
            <w:div w:id="904266983">
              <w:marLeft w:val="0"/>
              <w:marRight w:val="0"/>
              <w:marTop w:val="0"/>
              <w:marBottom w:val="0"/>
              <w:divBdr>
                <w:top w:val="none" w:sz="0" w:space="0" w:color="auto"/>
                <w:left w:val="none" w:sz="0" w:space="0" w:color="auto"/>
                <w:bottom w:val="none" w:sz="0" w:space="0" w:color="auto"/>
                <w:right w:val="none" w:sz="0" w:space="0" w:color="auto"/>
              </w:divBdr>
            </w:div>
          </w:divsChild>
        </w:div>
        <w:div w:id="1245070723">
          <w:marLeft w:val="0"/>
          <w:marRight w:val="0"/>
          <w:marTop w:val="0"/>
          <w:marBottom w:val="0"/>
          <w:divBdr>
            <w:top w:val="none" w:sz="0" w:space="0" w:color="auto"/>
            <w:left w:val="none" w:sz="0" w:space="0" w:color="auto"/>
            <w:bottom w:val="none" w:sz="0" w:space="0" w:color="auto"/>
            <w:right w:val="none" w:sz="0" w:space="0" w:color="auto"/>
          </w:divBdr>
          <w:divsChild>
            <w:div w:id="23097961">
              <w:marLeft w:val="0"/>
              <w:marRight w:val="0"/>
              <w:marTop w:val="0"/>
              <w:marBottom w:val="0"/>
              <w:divBdr>
                <w:top w:val="none" w:sz="0" w:space="0" w:color="auto"/>
                <w:left w:val="none" w:sz="0" w:space="0" w:color="auto"/>
                <w:bottom w:val="none" w:sz="0" w:space="0" w:color="auto"/>
                <w:right w:val="none" w:sz="0" w:space="0" w:color="auto"/>
              </w:divBdr>
            </w:div>
          </w:divsChild>
        </w:div>
        <w:div w:id="905602109">
          <w:marLeft w:val="0"/>
          <w:marRight w:val="0"/>
          <w:marTop w:val="0"/>
          <w:marBottom w:val="0"/>
          <w:divBdr>
            <w:top w:val="none" w:sz="0" w:space="0" w:color="auto"/>
            <w:left w:val="none" w:sz="0" w:space="0" w:color="auto"/>
            <w:bottom w:val="none" w:sz="0" w:space="0" w:color="auto"/>
            <w:right w:val="none" w:sz="0" w:space="0" w:color="auto"/>
          </w:divBdr>
          <w:divsChild>
            <w:div w:id="1455833754">
              <w:marLeft w:val="0"/>
              <w:marRight w:val="0"/>
              <w:marTop w:val="0"/>
              <w:marBottom w:val="0"/>
              <w:divBdr>
                <w:top w:val="none" w:sz="0" w:space="0" w:color="auto"/>
                <w:left w:val="none" w:sz="0" w:space="0" w:color="auto"/>
                <w:bottom w:val="none" w:sz="0" w:space="0" w:color="auto"/>
                <w:right w:val="none" w:sz="0" w:space="0" w:color="auto"/>
              </w:divBdr>
            </w:div>
          </w:divsChild>
        </w:div>
        <w:div w:id="138545674">
          <w:marLeft w:val="0"/>
          <w:marRight w:val="0"/>
          <w:marTop w:val="0"/>
          <w:marBottom w:val="0"/>
          <w:divBdr>
            <w:top w:val="none" w:sz="0" w:space="0" w:color="auto"/>
            <w:left w:val="none" w:sz="0" w:space="0" w:color="auto"/>
            <w:bottom w:val="none" w:sz="0" w:space="0" w:color="auto"/>
            <w:right w:val="none" w:sz="0" w:space="0" w:color="auto"/>
          </w:divBdr>
          <w:divsChild>
            <w:div w:id="305625931">
              <w:marLeft w:val="0"/>
              <w:marRight w:val="0"/>
              <w:marTop w:val="0"/>
              <w:marBottom w:val="0"/>
              <w:divBdr>
                <w:top w:val="none" w:sz="0" w:space="0" w:color="auto"/>
                <w:left w:val="none" w:sz="0" w:space="0" w:color="auto"/>
                <w:bottom w:val="none" w:sz="0" w:space="0" w:color="auto"/>
                <w:right w:val="none" w:sz="0" w:space="0" w:color="auto"/>
              </w:divBdr>
            </w:div>
          </w:divsChild>
        </w:div>
        <w:div w:id="397172272">
          <w:marLeft w:val="0"/>
          <w:marRight w:val="0"/>
          <w:marTop w:val="0"/>
          <w:marBottom w:val="0"/>
          <w:divBdr>
            <w:top w:val="none" w:sz="0" w:space="0" w:color="auto"/>
            <w:left w:val="none" w:sz="0" w:space="0" w:color="auto"/>
            <w:bottom w:val="none" w:sz="0" w:space="0" w:color="auto"/>
            <w:right w:val="none" w:sz="0" w:space="0" w:color="auto"/>
          </w:divBdr>
          <w:divsChild>
            <w:div w:id="1038511426">
              <w:marLeft w:val="0"/>
              <w:marRight w:val="0"/>
              <w:marTop w:val="0"/>
              <w:marBottom w:val="0"/>
              <w:divBdr>
                <w:top w:val="none" w:sz="0" w:space="0" w:color="auto"/>
                <w:left w:val="none" w:sz="0" w:space="0" w:color="auto"/>
                <w:bottom w:val="none" w:sz="0" w:space="0" w:color="auto"/>
                <w:right w:val="none" w:sz="0" w:space="0" w:color="auto"/>
              </w:divBdr>
            </w:div>
          </w:divsChild>
        </w:div>
        <w:div w:id="394741331">
          <w:marLeft w:val="0"/>
          <w:marRight w:val="0"/>
          <w:marTop w:val="0"/>
          <w:marBottom w:val="300"/>
          <w:divBdr>
            <w:top w:val="none" w:sz="0" w:space="0" w:color="auto"/>
            <w:left w:val="none" w:sz="0" w:space="0" w:color="auto"/>
            <w:bottom w:val="none" w:sz="0" w:space="0" w:color="auto"/>
            <w:right w:val="none" w:sz="0" w:space="0" w:color="auto"/>
          </w:divBdr>
          <w:divsChild>
            <w:div w:id="201023031">
              <w:marLeft w:val="0"/>
              <w:marRight w:val="0"/>
              <w:marTop w:val="0"/>
              <w:marBottom w:val="0"/>
              <w:divBdr>
                <w:top w:val="none" w:sz="0" w:space="0" w:color="auto"/>
                <w:left w:val="none" w:sz="0" w:space="0" w:color="auto"/>
                <w:bottom w:val="none" w:sz="0" w:space="0" w:color="auto"/>
                <w:right w:val="none" w:sz="0" w:space="0" w:color="auto"/>
              </w:divBdr>
            </w:div>
          </w:divsChild>
        </w:div>
        <w:div w:id="46222855">
          <w:marLeft w:val="0"/>
          <w:marRight w:val="0"/>
          <w:marTop w:val="0"/>
          <w:marBottom w:val="0"/>
          <w:divBdr>
            <w:top w:val="none" w:sz="0" w:space="0" w:color="auto"/>
            <w:left w:val="none" w:sz="0" w:space="0" w:color="auto"/>
            <w:bottom w:val="none" w:sz="0" w:space="0" w:color="auto"/>
            <w:right w:val="none" w:sz="0" w:space="0" w:color="auto"/>
          </w:divBdr>
          <w:divsChild>
            <w:div w:id="89356860">
              <w:marLeft w:val="0"/>
              <w:marRight w:val="0"/>
              <w:marTop w:val="0"/>
              <w:marBottom w:val="0"/>
              <w:divBdr>
                <w:top w:val="none" w:sz="0" w:space="0" w:color="auto"/>
                <w:left w:val="none" w:sz="0" w:space="0" w:color="auto"/>
                <w:bottom w:val="none" w:sz="0" w:space="0" w:color="auto"/>
                <w:right w:val="none" w:sz="0" w:space="0" w:color="auto"/>
              </w:divBdr>
            </w:div>
          </w:divsChild>
        </w:div>
        <w:div w:id="494423032">
          <w:marLeft w:val="0"/>
          <w:marRight w:val="0"/>
          <w:marTop w:val="0"/>
          <w:marBottom w:val="0"/>
          <w:divBdr>
            <w:top w:val="none" w:sz="0" w:space="0" w:color="auto"/>
            <w:left w:val="none" w:sz="0" w:space="0" w:color="auto"/>
            <w:bottom w:val="none" w:sz="0" w:space="0" w:color="auto"/>
            <w:right w:val="none" w:sz="0" w:space="0" w:color="auto"/>
          </w:divBdr>
          <w:divsChild>
            <w:div w:id="1989819387">
              <w:marLeft w:val="0"/>
              <w:marRight w:val="0"/>
              <w:marTop w:val="0"/>
              <w:marBottom w:val="0"/>
              <w:divBdr>
                <w:top w:val="none" w:sz="0" w:space="0" w:color="auto"/>
                <w:left w:val="none" w:sz="0" w:space="0" w:color="auto"/>
                <w:bottom w:val="none" w:sz="0" w:space="0" w:color="auto"/>
                <w:right w:val="none" w:sz="0" w:space="0" w:color="auto"/>
              </w:divBdr>
            </w:div>
          </w:divsChild>
        </w:div>
        <w:div w:id="854265267">
          <w:marLeft w:val="0"/>
          <w:marRight w:val="0"/>
          <w:marTop w:val="0"/>
          <w:marBottom w:val="0"/>
          <w:divBdr>
            <w:top w:val="none" w:sz="0" w:space="0" w:color="auto"/>
            <w:left w:val="none" w:sz="0" w:space="0" w:color="auto"/>
            <w:bottom w:val="none" w:sz="0" w:space="0" w:color="auto"/>
            <w:right w:val="none" w:sz="0" w:space="0" w:color="auto"/>
          </w:divBdr>
          <w:divsChild>
            <w:div w:id="888494394">
              <w:marLeft w:val="0"/>
              <w:marRight w:val="0"/>
              <w:marTop w:val="0"/>
              <w:marBottom w:val="0"/>
              <w:divBdr>
                <w:top w:val="none" w:sz="0" w:space="0" w:color="auto"/>
                <w:left w:val="none" w:sz="0" w:space="0" w:color="auto"/>
                <w:bottom w:val="none" w:sz="0" w:space="0" w:color="auto"/>
                <w:right w:val="none" w:sz="0" w:space="0" w:color="auto"/>
              </w:divBdr>
            </w:div>
          </w:divsChild>
        </w:div>
        <w:div w:id="773356187">
          <w:marLeft w:val="0"/>
          <w:marRight w:val="0"/>
          <w:marTop w:val="270"/>
          <w:marBottom w:val="0"/>
          <w:divBdr>
            <w:top w:val="none" w:sz="0" w:space="0" w:color="auto"/>
            <w:left w:val="none" w:sz="0" w:space="0" w:color="auto"/>
            <w:bottom w:val="none" w:sz="0" w:space="0" w:color="auto"/>
            <w:right w:val="none" w:sz="0" w:space="0" w:color="auto"/>
          </w:divBdr>
          <w:divsChild>
            <w:div w:id="382877218">
              <w:marLeft w:val="0"/>
              <w:marRight w:val="0"/>
              <w:marTop w:val="0"/>
              <w:marBottom w:val="0"/>
              <w:divBdr>
                <w:top w:val="none" w:sz="0" w:space="0" w:color="auto"/>
                <w:left w:val="none" w:sz="0" w:space="0" w:color="auto"/>
                <w:bottom w:val="none" w:sz="0" w:space="0" w:color="auto"/>
                <w:right w:val="none" w:sz="0" w:space="0" w:color="auto"/>
              </w:divBdr>
              <w:divsChild>
                <w:div w:id="221797580">
                  <w:marLeft w:val="0"/>
                  <w:marRight w:val="0"/>
                  <w:marTop w:val="0"/>
                  <w:marBottom w:val="0"/>
                  <w:divBdr>
                    <w:top w:val="none" w:sz="0" w:space="0" w:color="auto"/>
                    <w:left w:val="none" w:sz="0" w:space="0" w:color="auto"/>
                    <w:bottom w:val="none" w:sz="0" w:space="0" w:color="auto"/>
                    <w:right w:val="none" w:sz="0" w:space="0" w:color="auto"/>
                  </w:divBdr>
                </w:div>
              </w:divsChild>
            </w:div>
            <w:div w:id="688799986">
              <w:marLeft w:val="0"/>
              <w:marRight w:val="0"/>
              <w:marTop w:val="0"/>
              <w:marBottom w:val="0"/>
              <w:divBdr>
                <w:top w:val="none" w:sz="0" w:space="0" w:color="auto"/>
                <w:left w:val="none" w:sz="0" w:space="0" w:color="auto"/>
                <w:bottom w:val="none" w:sz="0" w:space="0" w:color="auto"/>
                <w:right w:val="none" w:sz="0" w:space="0" w:color="auto"/>
              </w:divBdr>
              <w:divsChild>
                <w:div w:id="1306281788">
                  <w:marLeft w:val="0"/>
                  <w:marRight w:val="0"/>
                  <w:marTop w:val="0"/>
                  <w:marBottom w:val="0"/>
                  <w:divBdr>
                    <w:top w:val="none" w:sz="0" w:space="0" w:color="auto"/>
                    <w:left w:val="none" w:sz="0" w:space="0" w:color="auto"/>
                    <w:bottom w:val="none" w:sz="0" w:space="0" w:color="auto"/>
                    <w:right w:val="none" w:sz="0" w:space="0" w:color="auto"/>
                  </w:divBdr>
                  <w:divsChild>
                    <w:div w:id="1023364150">
                      <w:marLeft w:val="0"/>
                      <w:marRight w:val="0"/>
                      <w:marTop w:val="0"/>
                      <w:marBottom w:val="0"/>
                      <w:divBdr>
                        <w:top w:val="none" w:sz="0" w:space="0" w:color="auto"/>
                        <w:left w:val="none" w:sz="0" w:space="0" w:color="auto"/>
                        <w:bottom w:val="none" w:sz="0" w:space="0" w:color="auto"/>
                        <w:right w:val="none" w:sz="0" w:space="0" w:color="auto"/>
                      </w:divBdr>
                    </w:div>
                  </w:divsChild>
                </w:div>
                <w:div w:id="19020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754">
          <w:marLeft w:val="0"/>
          <w:marRight w:val="0"/>
          <w:marTop w:val="0"/>
          <w:marBottom w:val="600"/>
          <w:divBdr>
            <w:top w:val="none" w:sz="0" w:space="0" w:color="auto"/>
            <w:left w:val="none" w:sz="0" w:space="0" w:color="auto"/>
            <w:bottom w:val="none" w:sz="0" w:space="0" w:color="auto"/>
            <w:right w:val="none" w:sz="0" w:space="0" w:color="auto"/>
          </w:divBdr>
          <w:divsChild>
            <w:div w:id="869802629">
              <w:marLeft w:val="0"/>
              <w:marRight w:val="0"/>
              <w:marTop w:val="0"/>
              <w:marBottom w:val="0"/>
              <w:divBdr>
                <w:top w:val="none" w:sz="0" w:space="0" w:color="auto"/>
                <w:left w:val="none" w:sz="0" w:space="0" w:color="auto"/>
                <w:bottom w:val="none" w:sz="0" w:space="0" w:color="auto"/>
                <w:right w:val="none" w:sz="0" w:space="0" w:color="auto"/>
              </w:divBdr>
            </w:div>
          </w:divsChild>
        </w:div>
        <w:div w:id="1063724420">
          <w:marLeft w:val="0"/>
          <w:marRight w:val="0"/>
          <w:marTop w:val="600"/>
          <w:marBottom w:val="600"/>
          <w:divBdr>
            <w:top w:val="none" w:sz="0" w:space="0" w:color="auto"/>
            <w:left w:val="none" w:sz="0" w:space="0" w:color="auto"/>
            <w:bottom w:val="none" w:sz="0" w:space="0" w:color="auto"/>
            <w:right w:val="none" w:sz="0" w:space="0" w:color="auto"/>
          </w:divBdr>
          <w:divsChild>
            <w:div w:id="1443188656">
              <w:marLeft w:val="0"/>
              <w:marRight w:val="0"/>
              <w:marTop w:val="0"/>
              <w:marBottom w:val="0"/>
              <w:divBdr>
                <w:top w:val="none" w:sz="0" w:space="0" w:color="auto"/>
                <w:left w:val="none" w:sz="0" w:space="0" w:color="auto"/>
                <w:bottom w:val="none" w:sz="0" w:space="0" w:color="auto"/>
                <w:right w:val="none" w:sz="0" w:space="0" w:color="auto"/>
              </w:divBdr>
            </w:div>
          </w:divsChild>
        </w:div>
        <w:div w:id="274017671">
          <w:marLeft w:val="0"/>
          <w:marRight w:val="0"/>
          <w:marTop w:val="270"/>
          <w:marBottom w:val="0"/>
          <w:divBdr>
            <w:top w:val="none" w:sz="0" w:space="0" w:color="auto"/>
            <w:left w:val="none" w:sz="0" w:space="0" w:color="auto"/>
            <w:bottom w:val="none" w:sz="0" w:space="0" w:color="auto"/>
            <w:right w:val="none" w:sz="0" w:space="0" w:color="auto"/>
          </w:divBdr>
          <w:divsChild>
            <w:div w:id="10741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3265">
      <w:bodyDiv w:val="1"/>
      <w:marLeft w:val="0"/>
      <w:marRight w:val="0"/>
      <w:marTop w:val="0"/>
      <w:marBottom w:val="0"/>
      <w:divBdr>
        <w:top w:val="none" w:sz="0" w:space="0" w:color="auto"/>
        <w:left w:val="none" w:sz="0" w:space="0" w:color="auto"/>
        <w:bottom w:val="none" w:sz="0" w:space="0" w:color="auto"/>
        <w:right w:val="none" w:sz="0" w:space="0" w:color="auto"/>
      </w:divBdr>
      <w:divsChild>
        <w:div w:id="1992130283">
          <w:marLeft w:val="0"/>
          <w:marRight w:val="0"/>
          <w:marTop w:val="0"/>
          <w:marBottom w:val="0"/>
          <w:divBdr>
            <w:top w:val="none" w:sz="0" w:space="0" w:color="auto"/>
            <w:left w:val="none" w:sz="0" w:space="0" w:color="auto"/>
            <w:bottom w:val="none" w:sz="0" w:space="0" w:color="auto"/>
            <w:right w:val="none" w:sz="0" w:space="0" w:color="auto"/>
          </w:divBdr>
          <w:divsChild>
            <w:div w:id="1798832809">
              <w:marLeft w:val="0"/>
              <w:marRight w:val="0"/>
              <w:marTop w:val="0"/>
              <w:marBottom w:val="0"/>
              <w:divBdr>
                <w:top w:val="none" w:sz="0" w:space="0" w:color="auto"/>
                <w:left w:val="none" w:sz="0" w:space="0" w:color="auto"/>
                <w:bottom w:val="none" w:sz="0" w:space="0" w:color="auto"/>
                <w:right w:val="none" w:sz="0" w:space="0" w:color="auto"/>
              </w:divBdr>
            </w:div>
            <w:div w:id="275985004">
              <w:marLeft w:val="0"/>
              <w:marRight w:val="0"/>
              <w:marTop w:val="0"/>
              <w:marBottom w:val="150"/>
              <w:divBdr>
                <w:top w:val="none" w:sz="0" w:space="0" w:color="auto"/>
                <w:left w:val="none" w:sz="0" w:space="0" w:color="auto"/>
                <w:bottom w:val="none" w:sz="0" w:space="0" w:color="auto"/>
                <w:right w:val="none" w:sz="0" w:space="0" w:color="auto"/>
              </w:divBdr>
            </w:div>
            <w:div w:id="2034843108">
              <w:marLeft w:val="0"/>
              <w:marRight w:val="0"/>
              <w:marTop w:val="0"/>
              <w:marBottom w:val="0"/>
              <w:divBdr>
                <w:top w:val="none" w:sz="0" w:space="0" w:color="auto"/>
                <w:left w:val="none" w:sz="0" w:space="0" w:color="auto"/>
                <w:bottom w:val="none" w:sz="0" w:space="0" w:color="auto"/>
                <w:right w:val="none" w:sz="0" w:space="0" w:color="auto"/>
              </w:divBdr>
            </w:div>
          </w:divsChild>
        </w:div>
        <w:div w:id="2031057067">
          <w:marLeft w:val="0"/>
          <w:marRight w:val="0"/>
          <w:marTop w:val="0"/>
          <w:marBottom w:val="450"/>
          <w:divBdr>
            <w:top w:val="none" w:sz="0" w:space="0" w:color="auto"/>
            <w:left w:val="none" w:sz="0" w:space="0" w:color="auto"/>
            <w:bottom w:val="none" w:sz="0" w:space="0" w:color="auto"/>
            <w:right w:val="none" w:sz="0" w:space="0" w:color="auto"/>
          </w:divBdr>
          <w:divsChild>
            <w:div w:id="904922369">
              <w:marLeft w:val="0"/>
              <w:marRight w:val="0"/>
              <w:marTop w:val="0"/>
              <w:marBottom w:val="0"/>
              <w:divBdr>
                <w:top w:val="none" w:sz="0" w:space="0" w:color="auto"/>
                <w:left w:val="none" w:sz="0" w:space="0" w:color="auto"/>
                <w:bottom w:val="none" w:sz="0" w:space="0" w:color="auto"/>
                <w:right w:val="none" w:sz="0" w:space="0" w:color="auto"/>
              </w:divBdr>
              <w:divsChild>
                <w:div w:id="206380169">
                  <w:marLeft w:val="0"/>
                  <w:marRight w:val="0"/>
                  <w:marTop w:val="0"/>
                  <w:marBottom w:val="0"/>
                  <w:divBdr>
                    <w:top w:val="none" w:sz="0" w:space="0" w:color="auto"/>
                    <w:left w:val="none" w:sz="0" w:space="0" w:color="auto"/>
                    <w:bottom w:val="none" w:sz="0" w:space="0" w:color="auto"/>
                    <w:right w:val="none" w:sz="0" w:space="0" w:color="auto"/>
                  </w:divBdr>
                  <w:divsChild>
                    <w:div w:id="1449857709">
                      <w:marLeft w:val="0"/>
                      <w:marRight w:val="0"/>
                      <w:marTop w:val="0"/>
                      <w:marBottom w:val="0"/>
                      <w:divBdr>
                        <w:top w:val="none" w:sz="0" w:space="0" w:color="auto"/>
                        <w:left w:val="none" w:sz="0" w:space="0" w:color="auto"/>
                        <w:bottom w:val="none" w:sz="0" w:space="0" w:color="auto"/>
                        <w:right w:val="none" w:sz="0" w:space="0" w:color="auto"/>
                      </w:divBdr>
                      <w:divsChild>
                        <w:div w:id="1633248799">
                          <w:marLeft w:val="0"/>
                          <w:marRight w:val="0"/>
                          <w:marTop w:val="0"/>
                          <w:marBottom w:val="0"/>
                          <w:divBdr>
                            <w:top w:val="none" w:sz="0" w:space="0" w:color="auto"/>
                            <w:left w:val="none" w:sz="0" w:space="0" w:color="auto"/>
                            <w:bottom w:val="none" w:sz="0" w:space="0" w:color="auto"/>
                            <w:right w:val="none" w:sz="0" w:space="0" w:color="auto"/>
                          </w:divBdr>
                          <w:divsChild>
                            <w:div w:id="331029969">
                              <w:marLeft w:val="0"/>
                              <w:marRight w:val="0"/>
                              <w:marTop w:val="0"/>
                              <w:marBottom w:val="0"/>
                              <w:divBdr>
                                <w:top w:val="none" w:sz="0" w:space="0" w:color="auto"/>
                                <w:left w:val="none" w:sz="0" w:space="0" w:color="auto"/>
                                <w:bottom w:val="none" w:sz="0" w:space="0" w:color="auto"/>
                                <w:right w:val="none" w:sz="0" w:space="0" w:color="auto"/>
                              </w:divBdr>
                              <w:divsChild>
                                <w:div w:id="1522671041">
                                  <w:marLeft w:val="0"/>
                                  <w:marRight w:val="0"/>
                                  <w:marTop w:val="0"/>
                                  <w:marBottom w:val="0"/>
                                  <w:divBdr>
                                    <w:top w:val="none" w:sz="0" w:space="0" w:color="auto"/>
                                    <w:left w:val="none" w:sz="0" w:space="0" w:color="auto"/>
                                    <w:bottom w:val="none" w:sz="0" w:space="0" w:color="auto"/>
                                    <w:right w:val="none" w:sz="0" w:space="0" w:color="auto"/>
                                  </w:divBdr>
                                  <w:divsChild>
                                    <w:div w:id="1239051681">
                                      <w:marLeft w:val="0"/>
                                      <w:marRight w:val="0"/>
                                      <w:marTop w:val="0"/>
                                      <w:marBottom w:val="0"/>
                                      <w:divBdr>
                                        <w:top w:val="none" w:sz="0" w:space="0" w:color="auto"/>
                                        <w:left w:val="none" w:sz="0" w:space="0" w:color="auto"/>
                                        <w:bottom w:val="none" w:sz="0" w:space="0" w:color="auto"/>
                                        <w:right w:val="none" w:sz="0" w:space="0" w:color="auto"/>
                                      </w:divBdr>
                                    </w:div>
                                  </w:divsChild>
                                </w:div>
                                <w:div w:id="881132504">
                                  <w:marLeft w:val="0"/>
                                  <w:marRight w:val="0"/>
                                  <w:marTop w:val="300"/>
                                  <w:marBottom w:val="300"/>
                                  <w:divBdr>
                                    <w:top w:val="none" w:sz="0" w:space="0" w:color="auto"/>
                                    <w:left w:val="none" w:sz="0" w:space="0" w:color="auto"/>
                                    <w:bottom w:val="none" w:sz="0" w:space="0" w:color="auto"/>
                                    <w:right w:val="none" w:sz="0" w:space="0" w:color="auto"/>
                                  </w:divBdr>
                                  <w:divsChild>
                                    <w:div w:id="370493423">
                                      <w:marLeft w:val="0"/>
                                      <w:marRight w:val="0"/>
                                      <w:marTop w:val="0"/>
                                      <w:marBottom w:val="0"/>
                                      <w:divBdr>
                                        <w:top w:val="none" w:sz="0" w:space="0" w:color="auto"/>
                                        <w:left w:val="none" w:sz="0" w:space="0" w:color="auto"/>
                                        <w:bottom w:val="none" w:sz="0" w:space="0" w:color="auto"/>
                                        <w:right w:val="none" w:sz="0" w:space="0" w:color="auto"/>
                                      </w:divBdr>
                                    </w:div>
                                  </w:divsChild>
                                </w:div>
                                <w:div w:id="1645351048">
                                  <w:marLeft w:val="0"/>
                                  <w:marRight w:val="0"/>
                                  <w:marTop w:val="0"/>
                                  <w:marBottom w:val="0"/>
                                  <w:divBdr>
                                    <w:top w:val="none" w:sz="0" w:space="0" w:color="auto"/>
                                    <w:left w:val="none" w:sz="0" w:space="0" w:color="auto"/>
                                    <w:bottom w:val="none" w:sz="0" w:space="0" w:color="auto"/>
                                    <w:right w:val="none" w:sz="0" w:space="0" w:color="auto"/>
                                  </w:divBdr>
                                  <w:divsChild>
                                    <w:div w:id="117451865">
                                      <w:marLeft w:val="0"/>
                                      <w:marRight w:val="0"/>
                                      <w:marTop w:val="0"/>
                                      <w:marBottom w:val="0"/>
                                      <w:divBdr>
                                        <w:top w:val="none" w:sz="0" w:space="0" w:color="auto"/>
                                        <w:left w:val="none" w:sz="0" w:space="0" w:color="auto"/>
                                        <w:bottom w:val="none" w:sz="0" w:space="0" w:color="auto"/>
                                        <w:right w:val="none" w:sz="0" w:space="0" w:color="auto"/>
                                      </w:divBdr>
                                    </w:div>
                                  </w:divsChild>
                                </w:div>
                                <w:div w:id="10107121">
                                  <w:marLeft w:val="0"/>
                                  <w:marRight w:val="0"/>
                                  <w:marTop w:val="0"/>
                                  <w:marBottom w:val="0"/>
                                  <w:divBdr>
                                    <w:top w:val="none" w:sz="0" w:space="0" w:color="auto"/>
                                    <w:left w:val="none" w:sz="0" w:space="0" w:color="auto"/>
                                    <w:bottom w:val="none" w:sz="0" w:space="0" w:color="auto"/>
                                    <w:right w:val="none" w:sz="0" w:space="0" w:color="auto"/>
                                  </w:divBdr>
                                  <w:divsChild>
                                    <w:div w:id="1365252681">
                                      <w:marLeft w:val="0"/>
                                      <w:marRight w:val="0"/>
                                      <w:marTop w:val="0"/>
                                      <w:marBottom w:val="0"/>
                                      <w:divBdr>
                                        <w:top w:val="none" w:sz="0" w:space="0" w:color="auto"/>
                                        <w:left w:val="none" w:sz="0" w:space="0" w:color="auto"/>
                                        <w:bottom w:val="none" w:sz="0" w:space="0" w:color="auto"/>
                                        <w:right w:val="none" w:sz="0" w:space="0" w:color="auto"/>
                                      </w:divBdr>
                                    </w:div>
                                  </w:divsChild>
                                </w:div>
                                <w:div w:id="296641207">
                                  <w:marLeft w:val="0"/>
                                  <w:marRight w:val="0"/>
                                  <w:marTop w:val="0"/>
                                  <w:marBottom w:val="0"/>
                                  <w:divBdr>
                                    <w:top w:val="none" w:sz="0" w:space="0" w:color="auto"/>
                                    <w:left w:val="none" w:sz="0" w:space="0" w:color="auto"/>
                                    <w:bottom w:val="none" w:sz="0" w:space="0" w:color="auto"/>
                                    <w:right w:val="none" w:sz="0" w:space="0" w:color="auto"/>
                                  </w:divBdr>
                                  <w:divsChild>
                                    <w:div w:id="386683710">
                                      <w:marLeft w:val="0"/>
                                      <w:marRight w:val="0"/>
                                      <w:marTop w:val="0"/>
                                      <w:marBottom w:val="0"/>
                                      <w:divBdr>
                                        <w:top w:val="none" w:sz="0" w:space="0" w:color="auto"/>
                                        <w:left w:val="none" w:sz="0" w:space="0" w:color="auto"/>
                                        <w:bottom w:val="none" w:sz="0" w:space="0" w:color="auto"/>
                                        <w:right w:val="none" w:sz="0" w:space="0" w:color="auto"/>
                                      </w:divBdr>
                                    </w:div>
                                  </w:divsChild>
                                </w:div>
                                <w:div w:id="665594195">
                                  <w:marLeft w:val="0"/>
                                  <w:marRight w:val="0"/>
                                  <w:marTop w:val="300"/>
                                  <w:marBottom w:val="300"/>
                                  <w:divBdr>
                                    <w:top w:val="none" w:sz="0" w:space="0" w:color="auto"/>
                                    <w:left w:val="none" w:sz="0" w:space="0" w:color="auto"/>
                                    <w:bottom w:val="none" w:sz="0" w:space="0" w:color="auto"/>
                                    <w:right w:val="none" w:sz="0" w:space="0" w:color="auto"/>
                                  </w:divBdr>
                                  <w:divsChild>
                                    <w:div w:id="981888612">
                                      <w:marLeft w:val="0"/>
                                      <w:marRight w:val="0"/>
                                      <w:marTop w:val="0"/>
                                      <w:marBottom w:val="0"/>
                                      <w:divBdr>
                                        <w:top w:val="none" w:sz="0" w:space="0" w:color="auto"/>
                                        <w:left w:val="none" w:sz="0" w:space="0" w:color="auto"/>
                                        <w:bottom w:val="none" w:sz="0" w:space="0" w:color="auto"/>
                                        <w:right w:val="none" w:sz="0" w:space="0" w:color="auto"/>
                                      </w:divBdr>
                                    </w:div>
                                  </w:divsChild>
                                </w:div>
                                <w:div w:id="1894460323">
                                  <w:marLeft w:val="0"/>
                                  <w:marRight w:val="0"/>
                                  <w:marTop w:val="0"/>
                                  <w:marBottom w:val="0"/>
                                  <w:divBdr>
                                    <w:top w:val="none" w:sz="0" w:space="0" w:color="auto"/>
                                    <w:left w:val="none" w:sz="0" w:space="0" w:color="auto"/>
                                    <w:bottom w:val="none" w:sz="0" w:space="0" w:color="auto"/>
                                    <w:right w:val="none" w:sz="0" w:space="0" w:color="auto"/>
                                  </w:divBdr>
                                  <w:divsChild>
                                    <w:div w:id="1020161341">
                                      <w:marLeft w:val="0"/>
                                      <w:marRight w:val="0"/>
                                      <w:marTop w:val="0"/>
                                      <w:marBottom w:val="0"/>
                                      <w:divBdr>
                                        <w:top w:val="none" w:sz="0" w:space="0" w:color="auto"/>
                                        <w:left w:val="none" w:sz="0" w:space="0" w:color="auto"/>
                                        <w:bottom w:val="none" w:sz="0" w:space="0" w:color="auto"/>
                                        <w:right w:val="none" w:sz="0" w:space="0" w:color="auto"/>
                                      </w:divBdr>
                                    </w:div>
                                  </w:divsChild>
                                </w:div>
                                <w:div w:id="1144812141">
                                  <w:marLeft w:val="0"/>
                                  <w:marRight w:val="0"/>
                                  <w:marTop w:val="300"/>
                                  <w:marBottom w:val="300"/>
                                  <w:divBdr>
                                    <w:top w:val="none" w:sz="0" w:space="0" w:color="auto"/>
                                    <w:left w:val="none" w:sz="0" w:space="0" w:color="auto"/>
                                    <w:bottom w:val="none" w:sz="0" w:space="0" w:color="auto"/>
                                    <w:right w:val="none" w:sz="0" w:space="0" w:color="auto"/>
                                  </w:divBdr>
                                  <w:divsChild>
                                    <w:div w:id="474184908">
                                      <w:marLeft w:val="0"/>
                                      <w:marRight w:val="0"/>
                                      <w:marTop w:val="0"/>
                                      <w:marBottom w:val="0"/>
                                      <w:divBdr>
                                        <w:top w:val="none" w:sz="0" w:space="0" w:color="auto"/>
                                        <w:left w:val="none" w:sz="0" w:space="0" w:color="auto"/>
                                        <w:bottom w:val="none" w:sz="0" w:space="0" w:color="auto"/>
                                        <w:right w:val="none" w:sz="0" w:space="0" w:color="auto"/>
                                      </w:divBdr>
                                    </w:div>
                                  </w:divsChild>
                                </w:div>
                                <w:div w:id="1785685290">
                                  <w:marLeft w:val="0"/>
                                  <w:marRight w:val="0"/>
                                  <w:marTop w:val="0"/>
                                  <w:marBottom w:val="0"/>
                                  <w:divBdr>
                                    <w:top w:val="none" w:sz="0" w:space="0" w:color="auto"/>
                                    <w:left w:val="none" w:sz="0" w:space="0" w:color="auto"/>
                                    <w:bottom w:val="none" w:sz="0" w:space="0" w:color="auto"/>
                                    <w:right w:val="none" w:sz="0" w:space="0" w:color="auto"/>
                                  </w:divBdr>
                                  <w:divsChild>
                                    <w:div w:id="1505169292">
                                      <w:marLeft w:val="0"/>
                                      <w:marRight w:val="0"/>
                                      <w:marTop w:val="0"/>
                                      <w:marBottom w:val="0"/>
                                      <w:divBdr>
                                        <w:top w:val="none" w:sz="0" w:space="0" w:color="auto"/>
                                        <w:left w:val="none" w:sz="0" w:space="0" w:color="auto"/>
                                        <w:bottom w:val="none" w:sz="0" w:space="0" w:color="auto"/>
                                        <w:right w:val="none" w:sz="0" w:space="0" w:color="auto"/>
                                      </w:divBdr>
                                    </w:div>
                                  </w:divsChild>
                                </w:div>
                                <w:div w:id="1001664077">
                                  <w:marLeft w:val="0"/>
                                  <w:marRight w:val="0"/>
                                  <w:marTop w:val="300"/>
                                  <w:marBottom w:val="300"/>
                                  <w:divBdr>
                                    <w:top w:val="none" w:sz="0" w:space="0" w:color="auto"/>
                                    <w:left w:val="none" w:sz="0" w:space="0" w:color="auto"/>
                                    <w:bottom w:val="none" w:sz="0" w:space="0" w:color="auto"/>
                                    <w:right w:val="none" w:sz="0" w:space="0" w:color="auto"/>
                                  </w:divBdr>
                                  <w:divsChild>
                                    <w:div w:id="553934212">
                                      <w:marLeft w:val="0"/>
                                      <w:marRight w:val="0"/>
                                      <w:marTop w:val="0"/>
                                      <w:marBottom w:val="0"/>
                                      <w:divBdr>
                                        <w:top w:val="none" w:sz="0" w:space="0" w:color="auto"/>
                                        <w:left w:val="none" w:sz="0" w:space="0" w:color="auto"/>
                                        <w:bottom w:val="none" w:sz="0" w:space="0" w:color="auto"/>
                                        <w:right w:val="none" w:sz="0" w:space="0" w:color="auto"/>
                                      </w:divBdr>
                                    </w:div>
                                  </w:divsChild>
                                </w:div>
                                <w:div w:id="334458221">
                                  <w:marLeft w:val="0"/>
                                  <w:marRight w:val="0"/>
                                  <w:marTop w:val="0"/>
                                  <w:marBottom w:val="0"/>
                                  <w:divBdr>
                                    <w:top w:val="none" w:sz="0" w:space="0" w:color="auto"/>
                                    <w:left w:val="none" w:sz="0" w:space="0" w:color="auto"/>
                                    <w:bottom w:val="none" w:sz="0" w:space="0" w:color="auto"/>
                                    <w:right w:val="none" w:sz="0" w:space="0" w:color="auto"/>
                                  </w:divBdr>
                                  <w:divsChild>
                                    <w:div w:id="1473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banqueducanada.ca/publication/enquete-sur-les-attentes-des-consommateurs-au-canada/?theme_mode=light&amp;_gl=1*ynm5sf*_ga*ODc0MjIyNzM0LjE2ODk3ODgyODg.*_ga_D0WRRH3RZH*MTY4OTc4ODI4OC4xLjAuMTY4OTc4ODI4OC4wLj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7B50833680A4798740A1DBC6C8BC7" ma:contentTypeVersion="584" ma:contentTypeDescription="Create a new document." ma:contentTypeScope="" ma:versionID="1d1820260e07d987ee1847a5eed9ec23">
  <xsd:schema xmlns:xsd="http://www.w3.org/2001/XMLSchema" xmlns:xs="http://www.w3.org/2001/XMLSchema" xmlns:p="http://schemas.microsoft.com/office/2006/metadata/properties" xmlns:ns2="36adf257-7a3f-4f6e-bce4-8f558caa54fa" xmlns:ns3="6edc96df-5919-4a54-b344-3f9d145aeb39" xmlns:ns4="4fd2bac0-0f27-4a8b-813b-24c25d4d1053" targetNamespace="http://schemas.microsoft.com/office/2006/metadata/properties" ma:root="true" ma:fieldsID="662e8a37cd3c9128cbbbd520f2d5e01c" ns2:_="" ns3:_="" ns4:_="">
    <xsd:import namespace="36adf257-7a3f-4f6e-bce4-8f558caa54fa"/>
    <xsd:import namespace="6edc96df-5919-4a54-b344-3f9d145aeb39"/>
    <xsd:import namespace="4fd2bac0-0f27-4a8b-813b-24c25d4d10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Date_x0020__x002f__x0020_Tim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df257-7a3f-4f6e-bce4-8f558caa54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0ef783f0-434d-418d-8630-dc07e0b8b58b}" ma:internalName="TaxCatchAll" ma:showField="CatchAllData" ma:web="36adf257-7a3f-4f6e-bce4-8f558caa54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dc96df-5919-4a54-b344-3f9d145aeb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af281f3-005c-4590-8509-9f2f2da8adb9" ma:termSetId="09814cd3-568e-fe90-9814-8d621ff8fb84" ma:anchorId="fba54fb3-c3e1-fe81-a776-ca4b69148c4d" ma:open="true" ma:isKeyword="false">
      <xsd:complexType>
        <xsd:sequence>
          <xsd:element ref="pc:Terms" minOccurs="0" maxOccurs="1"/>
        </xsd:sequence>
      </xsd:complexType>
    </xsd:element>
    <xsd:element name="Date_x0020__x002f__x0020_Time" ma:index="27" nillable="true" ma:displayName="Date / Time" ma:format="DateTime" ma:internalName="Date_x0020__x002f__x0020_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2bac0-0f27-4a8b-813b-24c25d4d10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adf257-7a3f-4f6e-bce4-8f558caa54fa" xsi:nil="true"/>
    <Date_x0020__x002f__x0020_Time xmlns="6edc96df-5919-4a54-b344-3f9d145aeb39" xsi:nil="true"/>
    <lcf76f155ced4ddcb4097134ff3c332f xmlns="6edc96df-5919-4a54-b344-3f9d145aeb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C5607A-A5D9-445A-952C-2CCBC1AFD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df257-7a3f-4f6e-bce4-8f558caa54fa"/>
    <ds:schemaRef ds:uri="6edc96df-5919-4a54-b344-3f9d145aeb39"/>
    <ds:schemaRef ds:uri="4fd2bac0-0f27-4a8b-813b-24c25d4d1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6ABB-9AF5-407F-96B6-1E35FF5AD3EE}">
  <ds:schemaRefs>
    <ds:schemaRef ds:uri="http://schemas.microsoft.com/sharepoint/events"/>
  </ds:schemaRefs>
</ds:datastoreItem>
</file>

<file path=customXml/itemProps3.xml><?xml version="1.0" encoding="utf-8"?>
<ds:datastoreItem xmlns:ds="http://schemas.openxmlformats.org/officeDocument/2006/customXml" ds:itemID="{80806AAA-9A1F-46F0-8887-30046C945C82}">
  <ds:schemaRefs>
    <ds:schemaRef ds:uri="http://schemas.microsoft.com/sharepoint/v3/contenttype/forms"/>
  </ds:schemaRefs>
</ds:datastoreItem>
</file>

<file path=customXml/itemProps4.xml><?xml version="1.0" encoding="utf-8"?>
<ds:datastoreItem xmlns:ds="http://schemas.openxmlformats.org/officeDocument/2006/customXml" ds:itemID="{7BF07870-C9D2-4084-B4E2-BD430F9A7A7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fd2bac0-0f27-4a8b-813b-24c25d4d1053"/>
    <ds:schemaRef ds:uri="http://purl.org/dc/terms/"/>
    <ds:schemaRef ds:uri="6edc96df-5919-4a54-b344-3f9d145aeb39"/>
    <ds:schemaRef ds:uri="36adf257-7a3f-4f6e-bce4-8f558caa54f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1388</Words>
  <Characters>7679</Characters>
  <Application>Microsoft Office Word</Application>
  <DocSecurity>0</DocSecurity>
  <Lines>130</Lines>
  <Paragraphs>47</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Stinson</dc:creator>
  <cp:keywords/>
  <dc:description/>
  <cp:lastModifiedBy>Jillian Stinson</cp:lastModifiedBy>
  <cp:revision>13</cp:revision>
  <dcterms:created xsi:type="dcterms:W3CDTF">2023-11-22T19:04:00Z</dcterms:created>
  <dcterms:modified xsi:type="dcterms:W3CDTF">2023-11-22T19:34:00Z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0x010100AE27B50833680A4798740A1DBC6C8BC7</vt:lpwstr>
  </property>
  <property fmtid="{D5CDD505-2E9C-101B-9397-08002B2CF9AE}" pid="3" name="MediaServiceImageTags">
    <vt:lpwstr/>
  </property>
</Properties>
</file>